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tblInd w:w="-252" w:type="dxa"/>
        <w:tblLook w:val="01E0" w:firstRow="1" w:lastRow="1" w:firstColumn="1" w:lastColumn="1" w:noHBand="0" w:noVBand="0"/>
      </w:tblPr>
      <w:tblGrid>
        <w:gridCol w:w="4750"/>
        <w:gridCol w:w="5510"/>
      </w:tblGrid>
      <w:tr w:rsidR="001F3F50" w:rsidRPr="00DB4675" w:rsidTr="00DB4675">
        <w:trPr>
          <w:trHeight w:val="1437"/>
        </w:trPr>
        <w:tc>
          <w:tcPr>
            <w:tcW w:w="4750" w:type="dxa"/>
          </w:tcPr>
          <w:p w:rsidR="001F3F50" w:rsidRPr="00DB4675" w:rsidRDefault="001F3F50" w:rsidP="008B3F17">
            <w:pPr>
              <w:ind w:left="432" w:hanging="432"/>
              <w:jc w:val="center"/>
              <w:rPr>
                <w:szCs w:val="24"/>
              </w:rPr>
            </w:pPr>
            <w:r w:rsidRPr="00DB4675">
              <w:rPr>
                <w:szCs w:val="24"/>
              </w:rPr>
              <w:tab/>
              <w:t xml:space="preserve">ĐẢNG ỦY TRƯỜNG CAO ĐẲNG KỸ THUẬT LÝ TỰ TRỌNG </w:t>
            </w:r>
          </w:p>
          <w:p w:rsidR="001F3F50" w:rsidRPr="00DB4675" w:rsidRDefault="001F3F50" w:rsidP="008B3F17">
            <w:pPr>
              <w:ind w:left="432" w:hanging="432"/>
              <w:jc w:val="center"/>
              <w:rPr>
                <w:szCs w:val="24"/>
              </w:rPr>
            </w:pPr>
            <w:r w:rsidRPr="00DB4675">
              <w:rPr>
                <w:szCs w:val="24"/>
              </w:rPr>
              <w:t>TP. HỒ CHÍ MINH</w:t>
            </w:r>
          </w:p>
          <w:p w:rsidR="001F3F50" w:rsidRPr="00DB4675" w:rsidRDefault="001F3F50" w:rsidP="008B3F17">
            <w:pPr>
              <w:jc w:val="center"/>
              <w:rPr>
                <w:b/>
                <w:szCs w:val="24"/>
              </w:rPr>
            </w:pPr>
            <w:r w:rsidRPr="00DB4675">
              <w:rPr>
                <w:b/>
                <w:szCs w:val="24"/>
              </w:rPr>
              <w:t>CHI BỘ 2</w:t>
            </w:r>
          </w:p>
          <w:p w:rsidR="001F3F50" w:rsidRPr="00DB4675" w:rsidRDefault="001F3F50" w:rsidP="008B3F17">
            <w:pPr>
              <w:jc w:val="center"/>
              <w:rPr>
                <w:b/>
                <w:szCs w:val="24"/>
              </w:rPr>
            </w:pPr>
            <w:r w:rsidRPr="00DB4675">
              <w:rPr>
                <w:b/>
                <w:szCs w:val="24"/>
              </w:rPr>
              <w:t>*</w:t>
            </w:r>
          </w:p>
        </w:tc>
        <w:tc>
          <w:tcPr>
            <w:tcW w:w="5510" w:type="dxa"/>
          </w:tcPr>
          <w:p w:rsidR="001F3F50" w:rsidRPr="00DB4675" w:rsidRDefault="00DB4675" w:rsidP="008B3F17">
            <w:pPr>
              <w:spacing w:after="60"/>
              <w:jc w:val="center"/>
              <w:rPr>
                <w:b/>
                <w:szCs w:val="24"/>
              </w:rPr>
            </w:pPr>
            <w:r w:rsidRPr="00DB4675">
              <w:rPr>
                <w:noProof/>
                <w:szCs w:val="24"/>
                <w:lang w:val="en-US" w:eastAsia="en-US"/>
              </w:rPr>
              <mc:AlternateContent>
                <mc:Choice Requires="wps">
                  <w:drawing>
                    <wp:anchor distT="4294967295" distB="4294967295" distL="114300" distR="114300" simplePos="0" relativeHeight="251659264" behindDoc="0" locked="0" layoutInCell="1" allowOverlap="1" wp14:anchorId="16C15BAE" wp14:editId="12E6D2EB">
                      <wp:simplePos x="0" y="0"/>
                      <wp:positionH relativeFrom="column">
                        <wp:posOffset>735330</wp:posOffset>
                      </wp:positionH>
                      <wp:positionV relativeFrom="paragraph">
                        <wp:posOffset>190366</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pt,15pt" to="228.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"/>
                  </w:pict>
                </mc:Fallback>
              </mc:AlternateContent>
            </w:r>
            <w:r w:rsidR="001F3F50" w:rsidRPr="00DB4675">
              <w:rPr>
                <w:b/>
                <w:szCs w:val="24"/>
              </w:rPr>
              <w:t xml:space="preserve">       ĐẢNG CỘNG SẢN VIỆT NAM</w:t>
            </w:r>
          </w:p>
          <w:p w:rsidR="001F3F50" w:rsidRPr="00DB4675" w:rsidRDefault="00DB4675" w:rsidP="008B3F17">
            <w:pPr>
              <w:spacing w:after="60"/>
              <w:jc w:val="center"/>
              <w:rPr>
                <w:i/>
                <w:szCs w:val="24"/>
              </w:rPr>
            </w:pPr>
            <w:r>
              <w:rPr>
                <w:i/>
                <w:szCs w:val="24"/>
                <w:lang w:val="en-US"/>
              </w:rPr>
              <w:t xml:space="preserve">   </w:t>
            </w:r>
          </w:p>
          <w:p w:rsidR="001F3F50" w:rsidRPr="00DB4675" w:rsidRDefault="00DB4675" w:rsidP="00170FC9">
            <w:pPr>
              <w:rPr>
                <w:i/>
                <w:szCs w:val="24"/>
              </w:rPr>
            </w:pPr>
            <w:r>
              <w:rPr>
                <w:i/>
                <w:szCs w:val="24"/>
                <w:lang w:val="en-US"/>
              </w:rPr>
              <w:t xml:space="preserve">      </w:t>
            </w:r>
            <w:r w:rsidRPr="00DB4675">
              <w:rPr>
                <w:i/>
                <w:szCs w:val="24"/>
              </w:rPr>
              <w:t xml:space="preserve">TP. Hồ Chí Minh, ngày </w:t>
            </w:r>
            <w:r>
              <w:rPr>
                <w:i/>
                <w:szCs w:val="24"/>
                <w:lang w:val="en-US"/>
              </w:rPr>
              <w:t>24</w:t>
            </w:r>
            <w:r w:rsidRPr="00DB4675">
              <w:rPr>
                <w:i/>
                <w:szCs w:val="24"/>
              </w:rPr>
              <w:t xml:space="preserve"> tháng </w:t>
            </w:r>
            <w:r>
              <w:rPr>
                <w:i/>
                <w:szCs w:val="24"/>
                <w:lang w:val="en-US"/>
              </w:rPr>
              <w:t>4</w:t>
            </w:r>
            <w:r w:rsidRPr="00DB4675">
              <w:rPr>
                <w:i/>
                <w:szCs w:val="24"/>
              </w:rPr>
              <w:t xml:space="preserve"> năm 2017</w:t>
            </w:r>
          </w:p>
        </w:tc>
      </w:tr>
    </w:tbl>
    <w:p w:rsidR="00F66ABB" w:rsidRPr="00DB4675" w:rsidRDefault="00F66ABB" w:rsidP="00F66ABB">
      <w:pPr>
        <w:shd w:val="clear" w:color="auto" w:fill="FFFFFF"/>
        <w:jc w:val="center"/>
        <w:textAlignment w:val="baseline"/>
        <w:rPr>
          <w:color w:val="000000"/>
          <w:szCs w:val="24"/>
        </w:rPr>
      </w:pPr>
      <w:r w:rsidRPr="00DB4675">
        <w:rPr>
          <w:b/>
          <w:bCs/>
          <w:color w:val="000000"/>
          <w:sz w:val="30"/>
          <w:szCs w:val="24"/>
        </w:rPr>
        <w:t>KẾ HOẠCH CÁ NHÂN</w:t>
      </w:r>
    </w:p>
    <w:p w:rsidR="00F66ABB" w:rsidRPr="00DB4675" w:rsidRDefault="00F66ABB" w:rsidP="00F66ABB">
      <w:pPr>
        <w:shd w:val="clear" w:color="auto" w:fill="FFFFFF"/>
        <w:jc w:val="center"/>
        <w:textAlignment w:val="baseline"/>
        <w:rPr>
          <w:color w:val="000000"/>
          <w:szCs w:val="24"/>
        </w:rPr>
      </w:pPr>
      <w:r w:rsidRPr="00DB4675">
        <w:rPr>
          <w:b/>
          <w:bCs/>
          <w:color w:val="000000"/>
          <w:szCs w:val="24"/>
        </w:rPr>
        <w:t>Thực hiện Nghị quyết Trung ương 4 (khóa XII); Chỉ thị 05-CT/TW về học tập và làm theo tư tưởng, đạo đức, phong cách Hồ Chí Minh</w:t>
      </w:r>
    </w:p>
    <w:p w:rsidR="00F66ABB" w:rsidRPr="00DB4675" w:rsidRDefault="00F66ABB" w:rsidP="00F66ABB">
      <w:pPr>
        <w:shd w:val="clear" w:color="auto" w:fill="FFFFFF"/>
        <w:jc w:val="center"/>
        <w:textAlignment w:val="baseline"/>
        <w:rPr>
          <w:b/>
          <w:bCs/>
          <w:color w:val="000000"/>
          <w:szCs w:val="24"/>
        </w:rPr>
      </w:pPr>
      <w:r w:rsidRPr="00DB4675">
        <w:rPr>
          <w:b/>
          <w:bCs/>
          <w:color w:val="000000"/>
          <w:szCs w:val="24"/>
        </w:rPr>
        <w:t>Năm 2017</w:t>
      </w:r>
    </w:p>
    <w:p w:rsidR="00F66ABB" w:rsidRPr="00DB4675" w:rsidRDefault="00F66ABB" w:rsidP="00F66ABB">
      <w:pPr>
        <w:shd w:val="clear" w:color="auto" w:fill="FFFFFF"/>
        <w:jc w:val="center"/>
        <w:textAlignment w:val="baseline"/>
        <w:rPr>
          <w:color w:val="000000"/>
          <w:szCs w:val="24"/>
        </w:rPr>
      </w:pPr>
    </w:p>
    <w:p w:rsidR="00F66ABB" w:rsidRPr="00DB4675" w:rsidRDefault="00F66ABB" w:rsidP="00F66ABB">
      <w:pPr>
        <w:shd w:val="clear" w:color="auto" w:fill="FFFFFF"/>
        <w:spacing w:before="60" w:line="360" w:lineRule="exact"/>
        <w:ind w:firstLine="720"/>
        <w:jc w:val="both"/>
        <w:textAlignment w:val="baseline"/>
        <w:rPr>
          <w:color w:val="000000"/>
          <w:szCs w:val="24"/>
          <w:lang w:val="en-US"/>
        </w:rPr>
      </w:pPr>
      <w:r w:rsidRPr="00DB4675">
        <w:rPr>
          <w:color w:val="000000"/>
          <w:szCs w:val="24"/>
        </w:rPr>
        <w:t xml:space="preserve">Họ và tên: </w:t>
      </w:r>
      <w:proofErr w:type="spellStart"/>
      <w:r w:rsidR="001106F8" w:rsidRPr="00DB4675">
        <w:rPr>
          <w:b/>
          <w:color w:val="000000"/>
          <w:szCs w:val="24"/>
          <w:lang w:val="en-US"/>
        </w:rPr>
        <w:t>Lâm</w:t>
      </w:r>
      <w:proofErr w:type="spellEnd"/>
      <w:r w:rsidR="001106F8" w:rsidRPr="00DB4675">
        <w:rPr>
          <w:b/>
          <w:color w:val="000000"/>
          <w:szCs w:val="24"/>
          <w:lang w:val="en-US"/>
        </w:rPr>
        <w:t xml:space="preserve"> </w:t>
      </w:r>
      <w:proofErr w:type="spellStart"/>
      <w:r w:rsidR="001106F8" w:rsidRPr="00DB4675">
        <w:rPr>
          <w:b/>
          <w:color w:val="000000"/>
          <w:szCs w:val="24"/>
          <w:lang w:val="en-US"/>
        </w:rPr>
        <w:t>Viết</w:t>
      </w:r>
      <w:proofErr w:type="spellEnd"/>
      <w:r w:rsidR="001106F8" w:rsidRPr="00DB4675">
        <w:rPr>
          <w:b/>
          <w:color w:val="000000"/>
          <w:szCs w:val="24"/>
          <w:lang w:val="en-US"/>
        </w:rPr>
        <w:t xml:space="preserve"> </w:t>
      </w:r>
      <w:proofErr w:type="spellStart"/>
      <w:r w:rsidR="001106F8" w:rsidRPr="00DB4675">
        <w:rPr>
          <w:b/>
          <w:color w:val="000000"/>
          <w:szCs w:val="24"/>
          <w:lang w:val="en-US"/>
        </w:rPr>
        <w:t>Dũng</w:t>
      </w:r>
      <w:proofErr w:type="spellEnd"/>
    </w:p>
    <w:p w:rsidR="00F66ABB" w:rsidRPr="00DB4675" w:rsidRDefault="00F66ABB" w:rsidP="00F66ABB">
      <w:pPr>
        <w:shd w:val="clear" w:color="auto" w:fill="FFFFFF"/>
        <w:spacing w:before="60" w:line="360" w:lineRule="exact"/>
        <w:ind w:firstLine="720"/>
        <w:jc w:val="both"/>
        <w:textAlignment w:val="baseline"/>
        <w:rPr>
          <w:color w:val="000000"/>
          <w:szCs w:val="24"/>
          <w:lang w:val="en-US"/>
        </w:rPr>
      </w:pPr>
      <w:r w:rsidRPr="00DB4675">
        <w:rPr>
          <w:color w:val="000000"/>
          <w:szCs w:val="24"/>
        </w:rPr>
        <w:t xml:space="preserve">Chức vụ: </w:t>
      </w:r>
      <w:proofErr w:type="spellStart"/>
      <w:r w:rsidR="001106F8" w:rsidRPr="00DB4675">
        <w:rPr>
          <w:color w:val="000000"/>
          <w:szCs w:val="24"/>
          <w:lang w:val="en-US"/>
        </w:rPr>
        <w:t>Trưởng</w:t>
      </w:r>
      <w:proofErr w:type="spellEnd"/>
      <w:r w:rsidR="001106F8" w:rsidRPr="00DB4675">
        <w:rPr>
          <w:color w:val="000000"/>
          <w:szCs w:val="24"/>
          <w:lang w:val="en-US"/>
        </w:rPr>
        <w:t xml:space="preserve"> </w:t>
      </w:r>
      <w:proofErr w:type="spellStart"/>
      <w:r w:rsidR="001106F8" w:rsidRPr="00DB4675">
        <w:rPr>
          <w:color w:val="000000"/>
          <w:szCs w:val="24"/>
          <w:lang w:val="en-US"/>
        </w:rPr>
        <w:t>Phòng</w:t>
      </w:r>
      <w:proofErr w:type="spellEnd"/>
      <w:r w:rsidR="001106F8" w:rsidRPr="00DB4675">
        <w:rPr>
          <w:color w:val="000000"/>
          <w:szCs w:val="24"/>
          <w:lang w:val="en-US"/>
        </w:rPr>
        <w:t xml:space="preserve"> </w:t>
      </w:r>
      <w:proofErr w:type="spellStart"/>
      <w:r w:rsidR="001106F8" w:rsidRPr="00DB4675">
        <w:rPr>
          <w:color w:val="000000"/>
          <w:szCs w:val="24"/>
          <w:lang w:val="en-US"/>
        </w:rPr>
        <w:t>Thiết</w:t>
      </w:r>
      <w:proofErr w:type="spellEnd"/>
      <w:r w:rsidR="001106F8" w:rsidRPr="00DB4675">
        <w:rPr>
          <w:color w:val="000000"/>
          <w:szCs w:val="24"/>
          <w:lang w:val="en-US"/>
        </w:rPr>
        <w:t xml:space="preserve"> </w:t>
      </w:r>
      <w:proofErr w:type="spellStart"/>
      <w:r w:rsidR="001106F8" w:rsidRPr="00DB4675">
        <w:rPr>
          <w:color w:val="000000"/>
          <w:szCs w:val="24"/>
          <w:lang w:val="en-US"/>
        </w:rPr>
        <w:t>bị</w:t>
      </w:r>
      <w:proofErr w:type="spellEnd"/>
      <w:r w:rsidR="001106F8" w:rsidRPr="00DB4675">
        <w:rPr>
          <w:color w:val="000000"/>
          <w:szCs w:val="24"/>
          <w:lang w:val="en-US"/>
        </w:rPr>
        <w:t xml:space="preserve"> - </w:t>
      </w:r>
      <w:proofErr w:type="spellStart"/>
      <w:r w:rsidR="001106F8" w:rsidRPr="00DB4675">
        <w:rPr>
          <w:color w:val="000000"/>
          <w:szCs w:val="24"/>
          <w:lang w:val="en-US"/>
        </w:rPr>
        <w:t>Vật</w:t>
      </w:r>
      <w:proofErr w:type="spellEnd"/>
      <w:r w:rsidR="001106F8" w:rsidRPr="00DB4675">
        <w:rPr>
          <w:color w:val="000000"/>
          <w:szCs w:val="24"/>
          <w:lang w:val="en-US"/>
        </w:rPr>
        <w:t xml:space="preserve"> </w:t>
      </w:r>
      <w:proofErr w:type="spellStart"/>
      <w:r w:rsidR="001106F8" w:rsidRPr="00DB4675">
        <w:rPr>
          <w:color w:val="000000"/>
          <w:szCs w:val="24"/>
          <w:lang w:val="en-US"/>
        </w:rPr>
        <w:t>tư</w:t>
      </w:r>
      <w:proofErr w:type="spellEnd"/>
    </w:p>
    <w:p w:rsidR="00F66ABB" w:rsidRPr="00DB4675" w:rsidRDefault="00F66ABB" w:rsidP="00F66ABB">
      <w:pPr>
        <w:shd w:val="clear" w:color="auto" w:fill="FFFFFF"/>
        <w:spacing w:before="60" w:line="360" w:lineRule="exact"/>
        <w:ind w:firstLine="720"/>
        <w:jc w:val="both"/>
        <w:textAlignment w:val="baseline"/>
        <w:rPr>
          <w:color w:val="000000"/>
          <w:szCs w:val="24"/>
          <w:lang w:val="en-US"/>
        </w:rPr>
      </w:pPr>
      <w:r w:rsidRPr="00DB4675">
        <w:rPr>
          <w:color w:val="000000"/>
          <w:szCs w:val="24"/>
        </w:rPr>
        <w:t xml:space="preserve">Sinh hoạt Đảng tại: </w:t>
      </w:r>
      <w:r w:rsidR="001106F8" w:rsidRPr="00DB4675">
        <w:rPr>
          <w:color w:val="000000"/>
          <w:szCs w:val="24"/>
          <w:lang w:val="en-US"/>
        </w:rPr>
        <w:t xml:space="preserve">Chi </w:t>
      </w:r>
      <w:proofErr w:type="spellStart"/>
      <w:r w:rsidR="001106F8" w:rsidRPr="00DB4675">
        <w:rPr>
          <w:color w:val="000000"/>
          <w:szCs w:val="24"/>
          <w:lang w:val="en-US"/>
        </w:rPr>
        <w:t>bộ</w:t>
      </w:r>
      <w:proofErr w:type="spellEnd"/>
      <w:r w:rsidR="001106F8" w:rsidRPr="00DB4675">
        <w:rPr>
          <w:color w:val="000000"/>
          <w:szCs w:val="24"/>
          <w:lang w:val="en-US"/>
        </w:rPr>
        <w:t xml:space="preserve"> 2</w:t>
      </w:r>
    </w:p>
    <w:p w:rsidR="00F66ABB" w:rsidRPr="00DB4675" w:rsidRDefault="00F66ABB" w:rsidP="00F66ABB">
      <w:pPr>
        <w:shd w:val="clear" w:color="auto" w:fill="FFFFFF"/>
        <w:spacing w:before="60" w:line="360" w:lineRule="exact"/>
        <w:ind w:firstLine="720"/>
        <w:jc w:val="both"/>
        <w:textAlignment w:val="baseline"/>
        <w:rPr>
          <w:color w:val="000000"/>
          <w:szCs w:val="24"/>
          <w:lang w:val="en-US"/>
        </w:rPr>
      </w:pPr>
      <w:r w:rsidRPr="00DB4675">
        <w:rPr>
          <w:color w:val="000000"/>
          <w:szCs w:val="24"/>
        </w:rPr>
        <w:t xml:space="preserve">Đơn vị công tác: </w:t>
      </w:r>
      <w:proofErr w:type="spellStart"/>
      <w:r w:rsidR="001106F8" w:rsidRPr="00DB4675">
        <w:rPr>
          <w:color w:val="000000"/>
          <w:szCs w:val="24"/>
          <w:lang w:val="en-US"/>
        </w:rPr>
        <w:t>Trường</w:t>
      </w:r>
      <w:proofErr w:type="spellEnd"/>
      <w:r w:rsidR="001106F8" w:rsidRPr="00DB4675">
        <w:rPr>
          <w:color w:val="000000"/>
          <w:szCs w:val="24"/>
          <w:lang w:val="en-US"/>
        </w:rPr>
        <w:t xml:space="preserve"> Cao </w:t>
      </w:r>
      <w:proofErr w:type="spellStart"/>
      <w:r w:rsidR="001106F8" w:rsidRPr="00DB4675">
        <w:rPr>
          <w:color w:val="000000"/>
          <w:szCs w:val="24"/>
          <w:lang w:val="en-US"/>
        </w:rPr>
        <w:t>đẳng</w:t>
      </w:r>
      <w:proofErr w:type="spellEnd"/>
      <w:r w:rsidR="001106F8" w:rsidRPr="00DB4675">
        <w:rPr>
          <w:color w:val="000000"/>
          <w:szCs w:val="24"/>
          <w:lang w:val="en-US"/>
        </w:rPr>
        <w:t xml:space="preserve"> </w:t>
      </w:r>
      <w:proofErr w:type="spellStart"/>
      <w:r w:rsidR="001106F8" w:rsidRPr="00DB4675">
        <w:rPr>
          <w:color w:val="000000"/>
          <w:szCs w:val="24"/>
          <w:lang w:val="en-US"/>
        </w:rPr>
        <w:t>Kỹ</w:t>
      </w:r>
      <w:proofErr w:type="spellEnd"/>
      <w:r w:rsidR="001106F8" w:rsidRPr="00DB4675">
        <w:rPr>
          <w:color w:val="000000"/>
          <w:szCs w:val="24"/>
          <w:lang w:val="en-US"/>
        </w:rPr>
        <w:t xml:space="preserve"> </w:t>
      </w:r>
      <w:proofErr w:type="spellStart"/>
      <w:r w:rsidR="001106F8" w:rsidRPr="00DB4675">
        <w:rPr>
          <w:color w:val="000000"/>
          <w:szCs w:val="24"/>
          <w:lang w:val="en-US"/>
        </w:rPr>
        <w:t>thuật</w:t>
      </w:r>
      <w:proofErr w:type="spellEnd"/>
      <w:r w:rsidR="001106F8" w:rsidRPr="00DB4675">
        <w:rPr>
          <w:color w:val="000000"/>
          <w:szCs w:val="24"/>
          <w:lang w:val="en-US"/>
        </w:rPr>
        <w:t xml:space="preserve"> </w:t>
      </w:r>
      <w:proofErr w:type="spellStart"/>
      <w:r w:rsidR="001106F8" w:rsidRPr="00DB4675">
        <w:rPr>
          <w:color w:val="000000"/>
          <w:szCs w:val="24"/>
          <w:lang w:val="en-US"/>
        </w:rPr>
        <w:t>Lý</w:t>
      </w:r>
      <w:proofErr w:type="spellEnd"/>
      <w:r w:rsidR="001106F8" w:rsidRPr="00DB4675">
        <w:rPr>
          <w:color w:val="000000"/>
          <w:szCs w:val="24"/>
          <w:lang w:val="en-US"/>
        </w:rPr>
        <w:t xml:space="preserve"> </w:t>
      </w:r>
      <w:proofErr w:type="spellStart"/>
      <w:r w:rsidR="001106F8" w:rsidRPr="00DB4675">
        <w:rPr>
          <w:color w:val="000000"/>
          <w:szCs w:val="24"/>
          <w:lang w:val="en-US"/>
        </w:rPr>
        <w:t>Tự</w:t>
      </w:r>
      <w:proofErr w:type="spellEnd"/>
      <w:r w:rsidR="001106F8" w:rsidRPr="00DB4675">
        <w:rPr>
          <w:color w:val="000000"/>
          <w:szCs w:val="24"/>
          <w:lang w:val="en-US"/>
        </w:rPr>
        <w:t xml:space="preserve"> </w:t>
      </w:r>
      <w:proofErr w:type="spellStart"/>
      <w:r w:rsidR="001106F8" w:rsidRPr="00DB4675">
        <w:rPr>
          <w:color w:val="000000"/>
          <w:szCs w:val="24"/>
          <w:lang w:val="en-US"/>
        </w:rPr>
        <w:t>Trọng</w:t>
      </w:r>
      <w:proofErr w:type="spellEnd"/>
      <w:r w:rsidR="001106F8" w:rsidRPr="00DB4675">
        <w:rPr>
          <w:color w:val="000000"/>
          <w:szCs w:val="24"/>
          <w:lang w:val="en-US"/>
        </w:rPr>
        <w:t xml:space="preserve"> </w:t>
      </w:r>
      <w:proofErr w:type="spellStart"/>
      <w:r w:rsidR="001106F8" w:rsidRPr="00DB4675">
        <w:rPr>
          <w:color w:val="000000"/>
          <w:szCs w:val="24"/>
          <w:lang w:val="en-US"/>
        </w:rPr>
        <w:t>thành</w:t>
      </w:r>
      <w:proofErr w:type="spellEnd"/>
      <w:r w:rsidR="001106F8" w:rsidRPr="00DB4675">
        <w:rPr>
          <w:color w:val="000000"/>
          <w:szCs w:val="24"/>
          <w:lang w:val="en-US"/>
        </w:rPr>
        <w:t xml:space="preserve"> </w:t>
      </w:r>
      <w:proofErr w:type="spellStart"/>
      <w:r w:rsidR="001106F8" w:rsidRPr="00DB4675">
        <w:rPr>
          <w:color w:val="000000"/>
          <w:szCs w:val="24"/>
          <w:lang w:val="en-US"/>
        </w:rPr>
        <w:t>phố</w:t>
      </w:r>
      <w:proofErr w:type="spellEnd"/>
      <w:r w:rsidR="001106F8" w:rsidRPr="00DB4675">
        <w:rPr>
          <w:color w:val="000000"/>
          <w:szCs w:val="24"/>
          <w:lang w:val="en-US"/>
        </w:rPr>
        <w:t xml:space="preserve"> </w:t>
      </w:r>
      <w:proofErr w:type="spellStart"/>
      <w:r w:rsidR="001106F8" w:rsidRPr="00DB4675">
        <w:rPr>
          <w:color w:val="000000"/>
          <w:szCs w:val="24"/>
          <w:lang w:val="en-US"/>
        </w:rPr>
        <w:t>Hồ</w:t>
      </w:r>
      <w:proofErr w:type="spellEnd"/>
      <w:r w:rsidR="001106F8" w:rsidRPr="00DB4675">
        <w:rPr>
          <w:color w:val="000000"/>
          <w:szCs w:val="24"/>
          <w:lang w:val="en-US"/>
        </w:rPr>
        <w:t xml:space="preserve"> </w:t>
      </w:r>
      <w:proofErr w:type="spellStart"/>
      <w:r w:rsidR="001106F8" w:rsidRPr="00DB4675">
        <w:rPr>
          <w:color w:val="000000"/>
          <w:szCs w:val="24"/>
          <w:lang w:val="en-US"/>
        </w:rPr>
        <w:t>Chí</w:t>
      </w:r>
      <w:proofErr w:type="spellEnd"/>
      <w:r w:rsidR="001106F8" w:rsidRPr="00DB4675">
        <w:rPr>
          <w:color w:val="000000"/>
          <w:szCs w:val="24"/>
          <w:lang w:val="en-US"/>
        </w:rPr>
        <w:t xml:space="preserve"> Minh</w:t>
      </w:r>
    </w:p>
    <w:p w:rsidR="00F66ABB" w:rsidRPr="00DB4675" w:rsidRDefault="00F66ABB" w:rsidP="00F66ABB">
      <w:pPr>
        <w:shd w:val="clear" w:color="auto" w:fill="FFFFFF"/>
        <w:spacing w:before="60" w:line="360" w:lineRule="exact"/>
        <w:ind w:firstLine="720"/>
        <w:jc w:val="both"/>
        <w:textAlignment w:val="baseline"/>
        <w:rPr>
          <w:color w:val="000000"/>
          <w:szCs w:val="24"/>
        </w:rPr>
      </w:pPr>
      <w:r w:rsidRPr="00DB4675">
        <w:rPr>
          <w:color w:val="000000"/>
          <w:szCs w:val="24"/>
        </w:rPr>
        <w:t>Sau khi học tập, quán triệt Nghị quyết Trung ương 4 (khóa XII); Chỉ thị 05-CT/TW của Bộ Chính trị (khóa XII) về đẩy mạnh học tập và làm theo tư tưởng, đạo đức, phong cách Hồ</w:t>
      </w:r>
      <w:r w:rsidR="00E36278" w:rsidRPr="00DB4675">
        <w:rPr>
          <w:color w:val="000000"/>
          <w:szCs w:val="24"/>
        </w:rPr>
        <w:t xml:space="preserve"> Chí Minh;</w:t>
      </w:r>
    </w:p>
    <w:p w:rsidR="00F66ABB" w:rsidRPr="00DB4675" w:rsidRDefault="00F66ABB" w:rsidP="00F66ABB">
      <w:pPr>
        <w:shd w:val="clear" w:color="auto" w:fill="FFFFFF"/>
        <w:spacing w:before="60" w:line="360" w:lineRule="exact"/>
        <w:ind w:firstLine="720"/>
        <w:jc w:val="both"/>
        <w:textAlignment w:val="baseline"/>
        <w:rPr>
          <w:color w:val="000000"/>
          <w:szCs w:val="24"/>
        </w:rPr>
      </w:pPr>
      <w:r w:rsidRPr="00DB4675">
        <w:rPr>
          <w:color w:val="000000"/>
          <w:szCs w:val="24"/>
        </w:rPr>
        <w:t xml:space="preserve">Bản thân tôi xây dựng </w:t>
      </w:r>
      <w:r w:rsidR="00E36278" w:rsidRPr="00DB4675">
        <w:rPr>
          <w:color w:val="000000"/>
          <w:szCs w:val="24"/>
        </w:rPr>
        <w:t>kế hoạch</w:t>
      </w:r>
      <w:r w:rsidRPr="00DB4675">
        <w:rPr>
          <w:color w:val="000000"/>
          <w:szCs w:val="24"/>
        </w:rPr>
        <w:t xml:space="preserve"> thực hiện Nghị quyết Trung ương 4 (khóa XII), Chỉ thị 05-CT/TW của Bộ Chính trị về đẩy mạnh học tập và làm theo tư tưởng, đạo đức, phong cách Hồ Chí Minh như sau:</w:t>
      </w:r>
    </w:p>
    <w:p w:rsidR="001F3F50" w:rsidRPr="00DB4675" w:rsidRDefault="001F3F50" w:rsidP="00F66ABB">
      <w:pPr>
        <w:shd w:val="clear" w:color="auto" w:fill="FFFFFF"/>
        <w:spacing w:before="60" w:line="360" w:lineRule="exact"/>
        <w:ind w:firstLine="720"/>
        <w:jc w:val="both"/>
        <w:textAlignment w:val="baseline"/>
        <w:rPr>
          <w:b/>
          <w:color w:val="FF0000"/>
          <w:szCs w:val="24"/>
          <w:lang w:val="en-US"/>
        </w:rPr>
      </w:pPr>
      <w:r w:rsidRPr="00DB4675">
        <w:rPr>
          <w:szCs w:val="24"/>
        </w:rPr>
        <w:t xml:space="preserve">Nội dung chuyên đề năm 2017: </w:t>
      </w:r>
      <w:r w:rsidRPr="00DB4675">
        <w:rPr>
          <w:b/>
          <w:szCs w:val="24"/>
        </w:rPr>
        <w:t>“Học tập và làm theo tư tưởng, đạo đức, phong cách Hồ Chí Minh về phòng, chống suy thoái tư tưởng chính trị, đạo đức, lối sống, tự diễn biến, tự chuyển hóa”</w:t>
      </w:r>
    </w:p>
    <w:p w:rsidR="00F66ABB" w:rsidRPr="00DB4675" w:rsidRDefault="008079E0" w:rsidP="00170FC9">
      <w:pPr>
        <w:shd w:val="clear" w:color="auto" w:fill="FFFFFF"/>
        <w:spacing w:line="276" w:lineRule="auto"/>
        <w:jc w:val="both"/>
        <w:rPr>
          <w:color w:val="000000"/>
          <w:szCs w:val="24"/>
          <w:lang w:val="en-US"/>
        </w:rPr>
      </w:pPr>
      <w:r w:rsidRPr="00DB4675">
        <w:rPr>
          <w:b/>
          <w:bCs/>
          <w:color w:val="000000"/>
          <w:szCs w:val="24"/>
          <w:lang w:val="en-US"/>
        </w:rPr>
        <w:t xml:space="preserve">1. </w:t>
      </w:r>
      <w:r w:rsidR="00F66ABB" w:rsidRPr="00DB4675">
        <w:rPr>
          <w:b/>
          <w:bCs/>
          <w:color w:val="000000"/>
          <w:szCs w:val="24"/>
        </w:rPr>
        <w:t xml:space="preserve">Nhận thức của bản thân </w:t>
      </w:r>
      <w:r w:rsidR="00F66ABB" w:rsidRPr="00DB4675">
        <w:rPr>
          <w:color w:val="000000"/>
          <w:szCs w:val="24"/>
        </w:rPr>
        <w:t xml:space="preserve">sau khi học tập Nghị quyết Trung ương 4 (khóa XII), Chỉ thị 05-CT/TW của Bộ Chính trị và các chuyên đề về đẩy mạnh học tập và làm </w:t>
      </w:r>
      <w:proofErr w:type="gramStart"/>
      <w:r w:rsidR="00F66ABB" w:rsidRPr="00DB4675">
        <w:rPr>
          <w:color w:val="000000"/>
          <w:szCs w:val="24"/>
        </w:rPr>
        <w:t>theo</w:t>
      </w:r>
      <w:proofErr w:type="gramEnd"/>
      <w:r w:rsidR="00F66ABB" w:rsidRPr="00DB4675">
        <w:rPr>
          <w:color w:val="000000"/>
          <w:szCs w:val="24"/>
        </w:rPr>
        <w:t xml:space="preserve"> tư tưởng, đạo đức, phong cách Hồ Chí Minh</w:t>
      </w:r>
    </w:p>
    <w:p w:rsidR="00751B12" w:rsidRPr="00DB4675" w:rsidRDefault="00BC3C87" w:rsidP="00170FC9">
      <w:pPr>
        <w:pStyle w:val="ListParagraph"/>
        <w:numPr>
          <w:ilvl w:val="0"/>
          <w:numId w:val="6"/>
        </w:numPr>
        <w:shd w:val="clear" w:color="auto" w:fill="FFFFFF"/>
        <w:spacing w:line="276" w:lineRule="auto"/>
        <w:ind w:left="360"/>
        <w:jc w:val="both"/>
        <w:rPr>
          <w:color w:val="000000"/>
          <w:szCs w:val="24"/>
        </w:rPr>
      </w:pPr>
      <w:r w:rsidRPr="00DB4675">
        <w:rPr>
          <w:color w:val="000000"/>
          <w:szCs w:val="24"/>
        </w:rPr>
        <w:t xml:space="preserve">Ngăn </w:t>
      </w:r>
      <w:r w:rsidR="00751B12" w:rsidRPr="00DB4675">
        <w:rPr>
          <w:color w:val="000000"/>
          <w:szCs w:val="24"/>
        </w:rPr>
        <w:t>chặn, đẩy lùi sự suy thoái về tư tưởng chính trị, đạo đức, lối sống, biểu hiện "tự diễn biến", "tự chuyển hóa" trong nội bộ. Tập trung xây dựng đội ngũ cán bộ, nhất là năng lực, phẩm chất và uy tín, ngang tầm nhiệm vụ.</w:t>
      </w:r>
    </w:p>
    <w:p w:rsidR="00751B12" w:rsidRPr="00DB4675" w:rsidRDefault="00E414C2" w:rsidP="00170FC9">
      <w:pPr>
        <w:pStyle w:val="ListParagraph"/>
        <w:numPr>
          <w:ilvl w:val="0"/>
          <w:numId w:val="6"/>
        </w:numPr>
        <w:shd w:val="clear" w:color="auto" w:fill="FFFFFF"/>
        <w:spacing w:line="276" w:lineRule="auto"/>
        <w:ind w:left="360"/>
        <w:jc w:val="both"/>
        <w:rPr>
          <w:color w:val="000000"/>
          <w:szCs w:val="24"/>
        </w:rPr>
      </w:pPr>
      <w:r w:rsidRPr="00DB4675">
        <w:rPr>
          <w:color w:val="000000"/>
          <w:szCs w:val="24"/>
        </w:rPr>
        <w:t xml:space="preserve">Đẩy </w:t>
      </w:r>
      <w:r w:rsidR="00751B12" w:rsidRPr="00DB4675">
        <w:rPr>
          <w:color w:val="000000"/>
          <w:szCs w:val="24"/>
        </w:rPr>
        <w:t>mạnh đấu tranh phòng, chống tham nhũng, lãng phí, quan liêu.</w:t>
      </w:r>
    </w:p>
    <w:p w:rsidR="00751B12" w:rsidRPr="00DB4675" w:rsidRDefault="00751B12" w:rsidP="00170FC9">
      <w:pPr>
        <w:pStyle w:val="ListParagraph"/>
        <w:numPr>
          <w:ilvl w:val="0"/>
          <w:numId w:val="6"/>
        </w:numPr>
        <w:shd w:val="clear" w:color="auto" w:fill="FFFFFF"/>
        <w:spacing w:line="276" w:lineRule="auto"/>
        <w:ind w:left="360"/>
        <w:jc w:val="both"/>
        <w:rPr>
          <w:color w:val="000000"/>
          <w:szCs w:val="24"/>
        </w:rPr>
      </w:pPr>
      <w:r w:rsidRPr="00DB4675">
        <w:rPr>
          <w:color w:val="000000"/>
          <w:szCs w:val="24"/>
        </w:rPr>
        <w:t>Tập trung thực hiện các giải pháp đổi mới căn bản và toàn diện giáo dục, đào tạo, phát triển nguồn nhân lực, nhất l</w:t>
      </w:r>
      <w:r w:rsidR="004863AF" w:rsidRPr="00DB4675">
        <w:rPr>
          <w:color w:val="000000"/>
          <w:szCs w:val="24"/>
        </w:rPr>
        <w:t>à nguồn nhân lực chất lượng cao</w:t>
      </w:r>
      <w:r w:rsidR="009B4B15" w:rsidRPr="00DB4675">
        <w:rPr>
          <w:color w:val="000000"/>
          <w:szCs w:val="24"/>
          <w:lang w:val="en-US"/>
        </w:rPr>
        <w:t xml:space="preserve"> </w:t>
      </w:r>
      <w:proofErr w:type="spellStart"/>
      <w:r w:rsidR="004863AF" w:rsidRPr="00DB4675">
        <w:rPr>
          <w:color w:val="000000"/>
          <w:szCs w:val="24"/>
          <w:lang w:val="en-US"/>
        </w:rPr>
        <w:t>góp</w:t>
      </w:r>
      <w:proofErr w:type="spellEnd"/>
      <w:r w:rsidR="004863AF" w:rsidRPr="00DB4675">
        <w:rPr>
          <w:color w:val="000000"/>
          <w:szCs w:val="24"/>
          <w:lang w:val="en-US"/>
        </w:rPr>
        <w:t xml:space="preserve"> </w:t>
      </w:r>
      <w:proofErr w:type="spellStart"/>
      <w:r w:rsidR="004863AF" w:rsidRPr="00DB4675">
        <w:rPr>
          <w:color w:val="000000"/>
          <w:szCs w:val="24"/>
          <w:lang w:val="en-US"/>
        </w:rPr>
        <w:t>phần</w:t>
      </w:r>
      <w:proofErr w:type="spellEnd"/>
      <w:r w:rsidRPr="00DB4675">
        <w:rPr>
          <w:color w:val="000000"/>
          <w:szCs w:val="24"/>
        </w:rPr>
        <w:t xml:space="preserve"> đẩy mạnh công nghiệp hóa, hiện đại hóa đất nước</w:t>
      </w:r>
      <w:r w:rsidR="009B4B15" w:rsidRPr="00DB4675">
        <w:rPr>
          <w:color w:val="000000"/>
          <w:szCs w:val="24"/>
          <w:lang w:val="en-US"/>
        </w:rPr>
        <w:t>.</w:t>
      </w:r>
      <w:r w:rsidRPr="00DB4675">
        <w:rPr>
          <w:color w:val="000000"/>
          <w:szCs w:val="24"/>
        </w:rPr>
        <w:t xml:space="preserve"> </w:t>
      </w:r>
    </w:p>
    <w:p w:rsidR="00751B12" w:rsidRPr="00DB4675" w:rsidRDefault="009B4B15" w:rsidP="00170FC9">
      <w:pPr>
        <w:pStyle w:val="ListParagraph"/>
        <w:numPr>
          <w:ilvl w:val="0"/>
          <w:numId w:val="6"/>
        </w:numPr>
        <w:shd w:val="clear" w:color="auto" w:fill="FFFFFF"/>
        <w:spacing w:line="276" w:lineRule="auto"/>
        <w:ind w:left="360"/>
        <w:jc w:val="both"/>
        <w:rPr>
          <w:color w:val="000000"/>
          <w:szCs w:val="24"/>
        </w:rPr>
      </w:pPr>
      <w:r w:rsidRPr="00DB4675">
        <w:rPr>
          <w:color w:val="000000"/>
          <w:szCs w:val="24"/>
        </w:rPr>
        <w:t xml:space="preserve">Bảo </w:t>
      </w:r>
      <w:r w:rsidR="00751B12" w:rsidRPr="00DB4675">
        <w:rPr>
          <w:color w:val="000000"/>
          <w:szCs w:val="24"/>
        </w:rPr>
        <w:t xml:space="preserve">vệ vững chắc độc lập, chủ quyền, thống nhất và toàn vẹn lãnh thổ của Tổ quốc; giữ vững môi trường hòa bình, ổn định để phát triển đất nước; bảo đảm an ninh quốc gia, giữ gìn trật tự, an toàn xã hội. </w:t>
      </w:r>
    </w:p>
    <w:p w:rsidR="00751B12" w:rsidRPr="00DB4675" w:rsidRDefault="00751B12" w:rsidP="00170FC9">
      <w:pPr>
        <w:pStyle w:val="ListParagraph"/>
        <w:numPr>
          <w:ilvl w:val="0"/>
          <w:numId w:val="6"/>
        </w:numPr>
        <w:shd w:val="clear" w:color="auto" w:fill="FFFFFF"/>
        <w:spacing w:line="276" w:lineRule="auto"/>
        <w:ind w:left="360"/>
        <w:jc w:val="both"/>
        <w:rPr>
          <w:color w:val="000000"/>
          <w:szCs w:val="24"/>
        </w:rPr>
      </w:pPr>
      <w:r w:rsidRPr="00DB4675">
        <w:rPr>
          <w:color w:val="000000"/>
          <w:szCs w:val="24"/>
        </w:rPr>
        <w:t>Phát huy quyền làm chủ của nhân dân, phát huy sức mạnh đại đoàn kết toàn dân tộc.</w:t>
      </w:r>
    </w:p>
    <w:p w:rsidR="00F66ABB" w:rsidRPr="00DB4675" w:rsidRDefault="00751B12" w:rsidP="00170FC9">
      <w:pPr>
        <w:pStyle w:val="ListParagraph"/>
        <w:numPr>
          <w:ilvl w:val="0"/>
          <w:numId w:val="6"/>
        </w:numPr>
        <w:shd w:val="clear" w:color="auto" w:fill="FFFFFF"/>
        <w:spacing w:line="276" w:lineRule="auto"/>
        <w:ind w:left="360"/>
        <w:jc w:val="both"/>
        <w:rPr>
          <w:color w:val="000000"/>
          <w:szCs w:val="24"/>
          <w:lang w:val="en-US"/>
        </w:rPr>
      </w:pPr>
      <w:r w:rsidRPr="00DB4675">
        <w:rPr>
          <w:color w:val="000000"/>
          <w:szCs w:val="24"/>
        </w:rPr>
        <w:t>Phát huy nhân tố con người trong mọi lĩnh vực của đời sống xã hội; tập trung xây dựng con người về đạo đức, nhân cách, lối sống, trí tuệ và năng lực làm việc; xây dựng môi trường văn hóa lành mạnh.</w:t>
      </w:r>
    </w:p>
    <w:p w:rsidR="00F66ABB" w:rsidRPr="00DB4675" w:rsidRDefault="00F66ABB" w:rsidP="00170FC9">
      <w:pPr>
        <w:shd w:val="clear" w:color="auto" w:fill="FFFFFF"/>
        <w:spacing w:line="276" w:lineRule="auto"/>
        <w:jc w:val="both"/>
        <w:rPr>
          <w:color w:val="000000"/>
          <w:szCs w:val="24"/>
        </w:rPr>
      </w:pPr>
      <w:r w:rsidRPr="00DB4675">
        <w:rPr>
          <w:b/>
          <w:bCs/>
          <w:color w:val="000000"/>
          <w:szCs w:val="24"/>
        </w:rPr>
        <w:t xml:space="preserve">2. </w:t>
      </w:r>
      <w:r w:rsidR="00FB5477" w:rsidRPr="00DB4675">
        <w:rPr>
          <w:b/>
          <w:bCs/>
          <w:color w:val="000000"/>
          <w:szCs w:val="24"/>
        </w:rPr>
        <w:t>K</w:t>
      </w:r>
      <w:r w:rsidRPr="00DB4675">
        <w:rPr>
          <w:b/>
          <w:bCs/>
          <w:color w:val="000000"/>
          <w:szCs w:val="24"/>
        </w:rPr>
        <w:t>ế hoạch thực hiện của bản thân</w:t>
      </w:r>
    </w:p>
    <w:p w:rsidR="00F66ABB" w:rsidRPr="00DB4675" w:rsidRDefault="00F66ABB" w:rsidP="00F66ABB">
      <w:pPr>
        <w:shd w:val="clear" w:color="auto" w:fill="FFFFFF"/>
        <w:spacing w:before="60" w:line="360" w:lineRule="exact"/>
        <w:ind w:firstLine="720"/>
        <w:jc w:val="both"/>
        <w:textAlignment w:val="baseline"/>
        <w:rPr>
          <w:color w:val="000000"/>
          <w:szCs w:val="24"/>
        </w:rPr>
      </w:pPr>
      <w:r w:rsidRPr="00DB4675">
        <w:rPr>
          <w:b/>
          <w:bCs/>
          <w:i/>
          <w:iCs/>
          <w:color w:val="000000"/>
          <w:szCs w:val="24"/>
        </w:rPr>
        <w:t>2.1. Về thực hiện Nghị quyết Trung ương 4 (khóa XII)</w:t>
      </w:r>
    </w:p>
    <w:p w:rsidR="00F66ABB" w:rsidRPr="00DB4675" w:rsidRDefault="00FB5477" w:rsidP="00F66ABB">
      <w:pPr>
        <w:shd w:val="clear" w:color="auto" w:fill="FFFFFF"/>
        <w:spacing w:before="60" w:line="360" w:lineRule="exact"/>
        <w:jc w:val="both"/>
        <w:textAlignment w:val="baseline"/>
        <w:rPr>
          <w:color w:val="000000"/>
          <w:szCs w:val="24"/>
        </w:rPr>
      </w:pPr>
      <w:r w:rsidRPr="00DB4675">
        <w:rPr>
          <w:i/>
          <w:iCs/>
          <w:color w:val="000000"/>
          <w:szCs w:val="24"/>
        </w:rPr>
        <w:lastRenderedPageBreak/>
        <w:t xml:space="preserve">(Nêu quan điểm và trách nhiệm </w:t>
      </w:r>
      <w:r w:rsidR="00F66ABB" w:rsidRPr="00DB4675">
        <w:rPr>
          <w:i/>
          <w:iCs/>
          <w:color w:val="000000"/>
          <w:szCs w:val="24"/>
        </w:rPr>
        <w:t>của bản thân về ngăn chặn, đẩy lùi 27 biểu hiện suy thoái về tư tưởng chính trị, đạo đức, lối sống, “tự diễn biến”, “tự chuyển hóa” nêu trong Nghị quyết Trung ương 4 (khóa XII))</w:t>
      </w:r>
    </w:p>
    <w:p w:rsidR="00751B12" w:rsidRPr="00DB4675" w:rsidRDefault="00751B12"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Bản thân là đảng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9B4B15" w:rsidRPr="00DB4675" w:rsidRDefault="009B4B15"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Chấp hành tốt chủ trương chính sách của Đảng, pháp luật Nhà Nước thực hiện tốt pháp lệnh cán bộ, công chức, nội quy và quy chế làm việc cơ quan.</w:t>
      </w:r>
    </w:p>
    <w:p w:rsidR="009B4B15" w:rsidRPr="00DB4675" w:rsidRDefault="009B4B15"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 xml:space="preserve">Trong công tác hàng ngày luôn khắc phục khó khăn, đoàn kết tương trợ đồng nghiệp để hoàn thành tốt </w:t>
      </w:r>
      <w:proofErr w:type="spellStart"/>
      <w:r w:rsidRPr="00DB4675">
        <w:rPr>
          <w:color w:val="000000"/>
          <w:szCs w:val="24"/>
          <w:lang w:val="en-US"/>
        </w:rPr>
        <w:t>nhiệm</w:t>
      </w:r>
      <w:proofErr w:type="spellEnd"/>
      <w:r w:rsidRPr="00DB4675">
        <w:rPr>
          <w:color w:val="000000"/>
          <w:szCs w:val="24"/>
          <w:lang w:val="en-US"/>
        </w:rPr>
        <w:t xml:space="preserve"> </w:t>
      </w:r>
      <w:proofErr w:type="spellStart"/>
      <w:r w:rsidRPr="00DB4675">
        <w:rPr>
          <w:color w:val="000000"/>
          <w:szCs w:val="24"/>
          <w:lang w:val="en-US"/>
        </w:rPr>
        <w:t>vụ</w:t>
      </w:r>
      <w:proofErr w:type="spellEnd"/>
      <w:r w:rsidRPr="00DB4675">
        <w:rPr>
          <w:color w:val="000000"/>
          <w:szCs w:val="24"/>
          <w:lang w:val="en-US"/>
        </w:rPr>
        <w:t xml:space="preserve"> </w:t>
      </w:r>
      <w:r w:rsidRPr="00DB4675">
        <w:rPr>
          <w:color w:val="000000"/>
          <w:szCs w:val="24"/>
        </w:rPr>
        <w:t>được giao. Thực hiện tốt quy chế dân chủ, đấu tranh chống các biểu hiện tiêu cực quan li</w:t>
      </w:r>
      <w:r w:rsidRPr="00DB4675">
        <w:rPr>
          <w:color w:val="000000"/>
          <w:szCs w:val="24"/>
          <w:lang w:val="en-US"/>
        </w:rPr>
        <w:t>ê</w:t>
      </w:r>
      <w:r w:rsidRPr="00DB4675">
        <w:rPr>
          <w:color w:val="000000"/>
          <w:szCs w:val="24"/>
        </w:rPr>
        <w:t>u, tham nhũng...</w:t>
      </w:r>
    </w:p>
    <w:p w:rsidR="009B4B15" w:rsidRPr="00DB4675" w:rsidRDefault="009B4B15" w:rsidP="00170FC9">
      <w:pPr>
        <w:pStyle w:val="ListParagraph"/>
        <w:numPr>
          <w:ilvl w:val="0"/>
          <w:numId w:val="7"/>
        </w:numPr>
        <w:shd w:val="clear" w:color="auto" w:fill="FFFFFF"/>
        <w:spacing w:line="276" w:lineRule="auto"/>
        <w:ind w:left="360"/>
        <w:jc w:val="both"/>
        <w:rPr>
          <w:color w:val="000000"/>
          <w:szCs w:val="24"/>
          <w:lang w:val="en-US"/>
        </w:rPr>
      </w:pPr>
      <w:r w:rsidRPr="00DB4675">
        <w:rPr>
          <w:color w:val="000000"/>
          <w:szCs w:val="24"/>
        </w:rPr>
        <w:t xml:space="preserve">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w:t>
      </w:r>
    </w:p>
    <w:p w:rsidR="009B4B15" w:rsidRPr="00DB4675" w:rsidRDefault="009B4B15"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Luôn không ngừng học hỏi để có thể thích ứng với những thay đổi về chức năng, nhiệm vụ của mình, nhiệt tình với công cuộc đổi mới giáo dục. Cố gắng phấn đấu trau dồi chuyên môn để có kiến thức chuyên môn sâu rộng, có trình độ sư phạm, biết ứng xử tinh tế, biết sử dụng công nghệ tin vào dạy học, biết định hướng phát triển của học sinh theo mục tiêu giáo dục</w:t>
      </w:r>
      <w:r w:rsidRPr="00DB4675">
        <w:rPr>
          <w:color w:val="000000"/>
          <w:szCs w:val="24"/>
          <w:lang w:val="en-US"/>
        </w:rPr>
        <w:t>,</w:t>
      </w:r>
      <w:r w:rsidRPr="00DB4675">
        <w:rPr>
          <w:color w:val="000000"/>
          <w:szCs w:val="24"/>
        </w:rPr>
        <w:t xml:space="preserve"> đảm bảo được sự tự do của học sinh trong hoạt động nhận thức.</w:t>
      </w:r>
    </w:p>
    <w:p w:rsidR="009B4B15" w:rsidRPr="00DB4675" w:rsidRDefault="009B4B15"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Trong thời gian tới bản thân phải trau dồi đạo đức, lối sống, thực hiện tốt chính sách của nhà nước và pháp luật. Tiếp tục học tập nâng cao trình độ đáp ứng yêu cầu của xã hội, là tấm gương cho sinh viên noi theo. Để thực hiện mục tiêu hội nhập quốc tế bản thân tôi xác định phải đầu tư học tập ngoại ngữ, đáp ứng yêu cầu dạy học song ngữ trong nhà trường. Chủ động tổ chức các buổi sinh hoạt chuyên đề nâng cao chất lượng dạy và học.</w:t>
      </w:r>
    </w:p>
    <w:p w:rsidR="009B4B15" w:rsidRPr="00DB4675" w:rsidRDefault="009B4B15"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 xml:space="preserve">Việc nghiên cứu khoa học được chú trọng đảm bảo mỗi năm học có ít nhất 1 đề tài hoặc bài </w:t>
      </w:r>
      <w:proofErr w:type="spellStart"/>
      <w:r w:rsidRPr="00DB4675">
        <w:rPr>
          <w:color w:val="000000"/>
          <w:szCs w:val="24"/>
          <w:lang w:val="en-US"/>
        </w:rPr>
        <w:t>viết</w:t>
      </w:r>
      <w:proofErr w:type="spellEnd"/>
      <w:r w:rsidRPr="00DB4675">
        <w:rPr>
          <w:color w:val="000000"/>
          <w:szCs w:val="24"/>
          <w:lang w:val="en-US"/>
        </w:rPr>
        <w:t xml:space="preserve"> </w:t>
      </w:r>
      <w:proofErr w:type="spellStart"/>
      <w:r w:rsidRPr="00DB4675">
        <w:rPr>
          <w:color w:val="000000"/>
          <w:szCs w:val="24"/>
          <w:lang w:val="en-US"/>
        </w:rPr>
        <w:t>sáng</w:t>
      </w:r>
      <w:proofErr w:type="spellEnd"/>
      <w:r w:rsidRPr="00DB4675">
        <w:rPr>
          <w:color w:val="000000"/>
          <w:szCs w:val="24"/>
          <w:lang w:val="en-US"/>
        </w:rPr>
        <w:t xml:space="preserve"> </w:t>
      </w:r>
      <w:proofErr w:type="spellStart"/>
      <w:r w:rsidRPr="00DB4675">
        <w:rPr>
          <w:color w:val="000000"/>
          <w:szCs w:val="24"/>
          <w:lang w:val="en-US"/>
        </w:rPr>
        <w:t>kiến</w:t>
      </w:r>
      <w:proofErr w:type="spellEnd"/>
      <w:r w:rsidRPr="00DB4675">
        <w:rPr>
          <w:color w:val="000000"/>
          <w:szCs w:val="24"/>
        </w:rPr>
        <w:t>.</w:t>
      </w:r>
    </w:p>
    <w:p w:rsidR="009B4B15" w:rsidRPr="00DB4675" w:rsidRDefault="009B4B15"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 xml:space="preserve">Việc rèn nghề cho sinh viên được tiến hành ngay từ năm thứ hai, bản thân trực tiếp học hỏi liên hệ giáo viên, sưu tầm nhiều tư liệu về </w:t>
      </w:r>
      <w:proofErr w:type="spellStart"/>
      <w:r w:rsidRPr="00DB4675">
        <w:rPr>
          <w:color w:val="000000"/>
          <w:szCs w:val="24"/>
          <w:lang w:val="en-US"/>
        </w:rPr>
        <w:t>nghiệp</w:t>
      </w:r>
      <w:proofErr w:type="spellEnd"/>
      <w:r w:rsidRPr="00DB4675">
        <w:rPr>
          <w:color w:val="000000"/>
          <w:szCs w:val="24"/>
          <w:lang w:val="en-US"/>
        </w:rPr>
        <w:t xml:space="preserve"> </w:t>
      </w:r>
      <w:proofErr w:type="spellStart"/>
      <w:r w:rsidRPr="00DB4675">
        <w:rPr>
          <w:color w:val="000000"/>
          <w:szCs w:val="24"/>
          <w:lang w:val="en-US"/>
        </w:rPr>
        <w:t>vụ</w:t>
      </w:r>
      <w:proofErr w:type="spellEnd"/>
      <w:r w:rsidRPr="00DB4675">
        <w:rPr>
          <w:color w:val="000000"/>
          <w:szCs w:val="24"/>
          <w:lang w:val="en-US"/>
        </w:rPr>
        <w:t xml:space="preserve"> </w:t>
      </w:r>
      <w:proofErr w:type="spellStart"/>
      <w:r w:rsidRPr="00DB4675">
        <w:rPr>
          <w:color w:val="000000"/>
          <w:szCs w:val="24"/>
          <w:lang w:val="en-US"/>
        </w:rPr>
        <w:t>sư</w:t>
      </w:r>
      <w:proofErr w:type="spellEnd"/>
      <w:r w:rsidRPr="00DB4675">
        <w:rPr>
          <w:color w:val="000000"/>
          <w:szCs w:val="24"/>
          <w:lang w:val="en-US"/>
        </w:rPr>
        <w:t xml:space="preserve"> </w:t>
      </w:r>
      <w:proofErr w:type="spellStart"/>
      <w:r w:rsidRPr="00DB4675">
        <w:rPr>
          <w:color w:val="000000"/>
          <w:szCs w:val="24"/>
          <w:lang w:val="en-US"/>
        </w:rPr>
        <w:t>phạm</w:t>
      </w:r>
      <w:proofErr w:type="spellEnd"/>
      <w:r w:rsidRPr="00DB4675">
        <w:rPr>
          <w:color w:val="000000"/>
          <w:szCs w:val="24"/>
        </w:rPr>
        <w:t xml:space="preserve"> để hướng dẫn việc rèn </w:t>
      </w:r>
      <w:proofErr w:type="spellStart"/>
      <w:r w:rsidRPr="00DB4675">
        <w:rPr>
          <w:color w:val="000000"/>
          <w:szCs w:val="24"/>
          <w:lang w:val="en-US"/>
        </w:rPr>
        <w:t>nghiệp</w:t>
      </w:r>
      <w:proofErr w:type="spellEnd"/>
      <w:r w:rsidRPr="00DB4675">
        <w:rPr>
          <w:color w:val="000000"/>
          <w:szCs w:val="24"/>
          <w:lang w:val="en-US"/>
        </w:rPr>
        <w:t xml:space="preserve"> </w:t>
      </w:r>
      <w:proofErr w:type="spellStart"/>
      <w:r w:rsidRPr="00DB4675">
        <w:rPr>
          <w:color w:val="000000"/>
          <w:szCs w:val="24"/>
          <w:lang w:val="en-US"/>
        </w:rPr>
        <w:t>vụ</w:t>
      </w:r>
      <w:proofErr w:type="spellEnd"/>
      <w:r w:rsidRPr="00DB4675">
        <w:rPr>
          <w:color w:val="000000"/>
          <w:szCs w:val="24"/>
          <w:lang w:val="en-US"/>
        </w:rPr>
        <w:t xml:space="preserve"> </w:t>
      </w:r>
      <w:r w:rsidRPr="00DB4675">
        <w:rPr>
          <w:color w:val="000000"/>
          <w:szCs w:val="24"/>
        </w:rPr>
        <w:t>cho sinh viên, tạo cho sinh viên tâm thế kiến thức</w:t>
      </w:r>
      <w:r w:rsidRPr="00DB4675">
        <w:rPr>
          <w:color w:val="000000"/>
          <w:szCs w:val="24"/>
          <w:lang w:val="en-US"/>
        </w:rPr>
        <w:t xml:space="preserve">, </w:t>
      </w:r>
      <w:proofErr w:type="spellStart"/>
      <w:r w:rsidRPr="00DB4675">
        <w:rPr>
          <w:color w:val="000000"/>
          <w:szCs w:val="24"/>
          <w:lang w:val="en-US"/>
        </w:rPr>
        <w:t>kỹ</w:t>
      </w:r>
      <w:proofErr w:type="spellEnd"/>
      <w:r w:rsidRPr="00DB4675">
        <w:rPr>
          <w:color w:val="000000"/>
          <w:szCs w:val="24"/>
          <w:lang w:val="en-US"/>
        </w:rPr>
        <w:t xml:space="preserve"> </w:t>
      </w:r>
      <w:proofErr w:type="spellStart"/>
      <w:r w:rsidRPr="00DB4675">
        <w:rPr>
          <w:color w:val="000000"/>
          <w:szCs w:val="24"/>
          <w:lang w:val="en-US"/>
        </w:rPr>
        <w:t>năng</w:t>
      </w:r>
      <w:proofErr w:type="spellEnd"/>
      <w:r w:rsidRPr="00DB4675">
        <w:rPr>
          <w:color w:val="000000"/>
          <w:szCs w:val="24"/>
          <w:lang w:val="en-US"/>
        </w:rPr>
        <w:t xml:space="preserve"> </w:t>
      </w:r>
      <w:r w:rsidRPr="00DB4675">
        <w:rPr>
          <w:color w:val="000000"/>
          <w:szCs w:val="24"/>
        </w:rPr>
        <w:t xml:space="preserve">vững chắc </w:t>
      </w:r>
      <w:proofErr w:type="spellStart"/>
      <w:r w:rsidRPr="00DB4675">
        <w:rPr>
          <w:color w:val="000000"/>
          <w:szCs w:val="24"/>
          <w:lang w:val="en-US"/>
        </w:rPr>
        <w:t>trước</w:t>
      </w:r>
      <w:proofErr w:type="spellEnd"/>
      <w:r w:rsidRPr="00DB4675">
        <w:rPr>
          <w:color w:val="000000"/>
          <w:szCs w:val="24"/>
          <w:lang w:val="en-US"/>
        </w:rPr>
        <w:t xml:space="preserve"> </w:t>
      </w:r>
      <w:r w:rsidRPr="00DB4675">
        <w:rPr>
          <w:color w:val="000000"/>
          <w:szCs w:val="24"/>
        </w:rPr>
        <w:t>khi đi thực tập.</w:t>
      </w:r>
    </w:p>
    <w:p w:rsidR="009B4B15" w:rsidRPr="00DB4675" w:rsidRDefault="009B4B15"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 xml:space="preserve">Trong </w:t>
      </w:r>
      <w:proofErr w:type="spellStart"/>
      <w:r w:rsidRPr="00DB4675">
        <w:rPr>
          <w:color w:val="000000"/>
          <w:szCs w:val="24"/>
          <w:lang w:val="en-US"/>
        </w:rPr>
        <w:t>quá</w:t>
      </w:r>
      <w:proofErr w:type="spellEnd"/>
      <w:r w:rsidRPr="00DB4675">
        <w:rPr>
          <w:color w:val="000000"/>
          <w:szCs w:val="24"/>
          <w:lang w:val="en-US"/>
        </w:rPr>
        <w:t xml:space="preserve"> </w:t>
      </w:r>
      <w:proofErr w:type="spellStart"/>
      <w:r w:rsidRPr="00DB4675">
        <w:rPr>
          <w:color w:val="000000"/>
          <w:szCs w:val="24"/>
          <w:lang w:val="en-US"/>
        </w:rPr>
        <w:t>trình</w:t>
      </w:r>
      <w:proofErr w:type="spellEnd"/>
      <w:r w:rsidRPr="00DB4675">
        <w:rPr>
          <w:color w:val="000000"/>
          <w:szCs w:val="24"/>
          <w:lang w:val="en-US"/>
        </w:rPr>
        <w:t xml:space="preserve"> </w:t>
      </w:r>
      <w:proofErr w:type="spellStart"/>
      <w:r w:rsidRPr="00DB4675">
        <w:rPr>
          <w:color w:val="000000"/>
          <w:szCs w:val="24"/>
          <w:lang w:val="en-US"/>
        </w:rPr>
        <w:t>giảng</w:t>
      </w:r>
      <w:proofErr w:type="spellEnd"/>
      <w:r w:rsidRPr="00DB4675">
        <w:rPr>
          <w:color w:val="000000"/>
          <w:szCs w:val="24"/>
          <w:lang w:val="en-US"/>
        </w:rPr>
        <w:t xml:space="preserve"> </w:t>
      </w:r>
      <w:proofErr w:type="spellStart"/>
      <w:r w:rsidRPr="00DB4675">
        <w:rPr>
          <w:color w:val="000000"/>
          <w:szCs w:val="24"/>
          <w:lang w:val="en-US"/>
        </w:rPr>
        <w:t>dạy</w:t>
      </w:r>
      <w:proofErr w:type="spellEnd"/>
      <w:r w:rsidRPr="00DB4675">
        <w:rPr>
          <w:color w:val="000000"/>
          <w:szCs w:val="24"/>
        </w:rPr>
        <w:t xml:space="preserve"> quan tâm động viên sinh viên tự hào về ngôi trường đang học, khích lệ phát huy tính tích cực, tự giác chủ động sáng tạo của các em sinh viên, thành lập các câu lạc bộ trong Khoa là cơ hội cho các em sinh viên trao đổi kiến thức, phát triển mình, hoàn thiện bản thân, hoàn thiện nhân cách sống, đáp ứng yêu cầu của xã hội.</w:t>
      </w:r>
    </w:p>
    <w:p w:rsidR="00F66ABB" w:rsidRPr="00DB4675" w:rsidRDefault="009B4B15" w:rsidP="00170FC9">
      <w:pPr>
        <w:pStyle w:val="ListParagraph"/>
        <w:numPr>
          <w:ilvl w:val="0"/>
          <w:numId w:val="7"/>
        </w:numPr>
        <w:shd w:val="clear" w:color="auto" w:fill="FFFFFF"/>
        <w:spacing w:line="276" w:lineRule="auto"/>
        <w:ind w:left="360"/>
        <w:jc w:val="both"/>
        <w:rPr>
          <w:color w:val="000000"/>
          <w:szCs w:val="24"/>
        </w:rPr>
      </w:pPr>
      <w:r w:rsidRPr="00DB4675">
        <w:rPr>
          <w:color w:val="000000"/>
          <w:szCs w:val="24"/>
        </w:rPr>
        <w:t>Trong các buổi sinh hoạt lớp chú trọng tuyên truyền về truyền thống nhà trường, quê hương đất nước, giữ gìn trật tự an toàn xã hội, để mỗi học sinh khi ra trường có thể có chỗ đứng trong xã hội, khẳng định thương hiệu của nhà trường.</w:t>
      </w:r>
    </w:p>
    <w:p w:rsidR="00F66ABB" w:rsidRPr="00DB4675" w:rsidRDefault="00F66ABB" w:rsidP="00170FC9">
      <w:pPr>
        <w:shd w:val="clear" w:color="auto" w:fill="FFFFFF"/>
        <w:spacing w:before="60" w:line="360" w:lineRule="exact"/>
        <w:ind w:left="360" w:firstLine="360"/>
        <w:jc w:val="both"/>
        <w:textAlignment w:val="baseline"/>
        <w:rPr>
          <w:color w:val="000000"/>
          <w:szCs w:val="24"/>
        </w:rPr>
      </w:pPr>
      <w:r w:rsidRPr="00DB4675">
        <w:rPr>
          <w:b/>
          <w:bCs/>
          <w:i/>
          <w:iCs/>
          <w:color w:val="000000"/>
          <w:szCs w:val="24"/>
        </w:rPr>
        <w:t xml:space="preserve">2.2. </w:t>
      </w:r>
      <w:r w:rsidRPr="00170FC9">
        <w:rPr>
          <w:b/>
          <w:bCs/>
          <w:iCs/>
          <w:color w:val="000000"/>
          <w:szCs w:val="24"/>
        </w:rPr>
        <w:t>Kế hoạch học tập và làm theo tư tưởng, đạo đức, phong cách Hồ Chí Minh</w:t>
      </w:r>
      <w:r w:rsidR="00170FC9">
        <w:rPr>
          <w:b/>
          <w:bCs/>
          <w:iCs/>
          <w:color w:val="000000"/>
          <w:szCs w:val="24"/>
          <w:lang w:val="en-US"/>
        </w:rPr>
        <w:t xml:space="preserve"> </w:t>
      </w:r>
      <w:r w:rsidRPr="00DB4675">
        <w:rPr>
          <w:i/>
          <w:iCs/>
          <w:color w:val="000000"/>
          <w:szCs w:val="24"/>
        </w:rPr>
        <w:t xml:space="preserve">(Nêu những nội dung rèn luyện, phấn đấu của bản thân, đăng ký việc làm phù </w:t>
      </w:r>
      <w:r w:rsidRPr="00DB4675">
        <w:rPr>
          <w:i/>
          <w:iCs/>
          <w:color w:val="000000"/>
          <w:szCs w:val="24"/>
        </w:rPr>
        <w:lastRenderedPageBreak/>
        <w:t>hợp với đặc thù công tác của đơn vị và nhiệm vụ được cấp ủy, cơ giao giao cho cá nhân)</w:t>
      </w:r>
    </w:p>
    <w:p w:rsidR="00751B12" w:rsidRPr="00DB4675" w:rsidRDefault="00DB4675" w:rsidP="00170FC9">
      <w:pPr>
        <w:shd w:val="clear" w:color="auto" w:fill="FFFFFF"/>
        <w:ind w:left="360"/>
        <w:jc w:val="both"/>
        <w:rPr>
          <w:color w:val="000000"/>
          <w:szCs w:val="24"/>
        </w:rPr>
      </w:pPr>
      <w:r w:rsidRPr="00DB4675">
        <w:rPr>
          <w:b/>
          <w:bCs/>
          <w:color w:val="000000"/>
          <w:szCs w:val="24"/>
          <w:bdr w:val="none" w:sz="0" w:space="0" w:color="auto" w:frame="1"/>
          <w:lang w:val="en-US"/>
        </w:rPr>
        <w:t>a</w:t>
      </w:r>
      <w:r w:rsidR="00751B12" w:rsidRPr="00DB4675">
        <w:rPr>
          <w:b/>
          <w:bCs/>
          <w:color w:val="000000"/>
          <w:szCs w:val="24"/>
          <w:bdr w:val="none" w:sz="0" w:space="0" w:color="auto" w:frame="1"/>
        </w:rPr>
        <w:t>. Trong chi bộ trong thời gian tới, tôi xin đề xuất một số nhiệm vụ và giải pháp như sau:</w:t>
      </w:r>
    </w:p>
    <w:p w:rsidR="00751B12" w:rsidRPr="00DB4675" w:rsidRDefault="009B4B15"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 xml:space="preserve">Bản </w:t>
      </w:r>
      <w:r w:rsidR="00751B12" w:rsidRPr="00DB4675">
        <w:rPr>
          <w:color w:val="000000"/>
          <w:szCs w:val="24"/>
        </w:rPr>
        <w:t>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liên quan, ảnh hưởng lớn đến mọi người dân.</w:t>
      </w:r>
    </w:p>
    <w:p w:rsidR="00751B12" w:rsidRPr="00DB4675" w:rsidRDefault="009B4B15"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 xml:space="preserve">Tự </w:t>
      </w:r>
      <w:r w:rsidR="00751B12" w:rsidRPr="00DB4675">
        <w:rPr>
          <w:color w:val="000000"/>
          <w:szCs w:val="24"/>
        </w:rPr>
        <w:t>phê bình và phê bình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w:t>
      </w:r>
    </w:p>
    <w:p w:rsidR="00751B12" w:rsidRPr="00DB4675" w:rsidRDefault="009B4B15"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 xml:space="preserve">Tôn </w:t>
      </w:r>
      <w:r w:rsidR="00751B12" w:rsidRPr="00DB4675">
        <w:rPr>
          <w:color w:val="000000"/>
          <w:szCs w:val="24"/>
        </w:rPr>
        <w:t>trọng, lắng nghe và giải quyết những tâm tư, nguyện vọng của nhân dân, cán bộ, công chức, viên chức, người lao động là căn cứ quan trọng để tổ chức xem xét cán bộ.</w:t>
      </w:r>
    </w:p>
    <w:p w:rsidR="00751B12" w:rsidRPr="00DB4675" w:rsidRDefault="009B4B15"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 xml:space="preserve">Thực </w:t>
      </w:r>
      <w:r w:rsidR="00751B12" w:rsidRPr="00DB4675">
        <w:rPr>
          <w:color w:val="000000"/>
          <w:szCs w:val="24"/>
        </w:rPr>
        <w:t>hiện tốt việc thực hiện Chỉ thị số 05-CT/TW, ngày 15/5/2016 của Bộ Chính trị "tiếp tục học tập và làm theo tư tưởng, tấm gương, đạo đức, phong cách đạo đức Hồ Chí Minh".</w:t>
      </w:r>
    </w:p>
    <w:p w:rsidR="00751B12" w:rsidRPr="00DB4675" w:rsidRDefault="00DB4675" w:rsidP="00170FC9">
      <w:pPr>
        <w:shd w:val="clear" w:color="auto" w:fill="FFFFFF"/>
        <w:spacing w:line="276" w:lineRule="auto"/>
        <w:ind w:left="360"/>
        <w:jc w:val="both"/>
        <w:rPr>
          <w:color w:val="000000"/>
          <w:szCs w:val="24"/>
        </w:rPr>
      </w:pPr>
      <w:r w:rsidRPr="00DB4675">
        <w:rPr>
          <w:b/>
          <w:bCs/>
          <w:color w:val="000000"/>
          <w:szCs w:val="24"/>
          <w:bdr w:val="none" w:sz="0" w:space="0" w:color="auto" w:frame="1"/>
          <w:lang w:val="en-US"/>
        </w:rPr>
        <w:t>b</w:t>
      </w:r>
      <w:r w:rsidR="00751B12" w:rsidRPr="00DB4675">
        <w:rPr>
          <w:b/>
          <w:bCs/>
          <w:color w:val="000000"/>
          <w:szCs w:val="24"/>
          <w:bdr w:val="none" w:sz="0" w:space="0" w:color="auto" w:frame="1"/>
        </w:rPr>
        <w:t xml:space="preserve">. Trong </w:t>
      </w:r>
      <w:proofErr w:type="gramStart"/>
      <w:r w:rsidR="00751B12" w:rsidRPr="00DB4675">
        <w:rPr>
          <w:b/>
          <w:bCs/>
          <w:color w:val="000000"/>
          <w:szCs w:val="24"/>
          <w:bdr w:val="none" w:sz="0" w:space="0" w:color="auto" w:frame="1"/>
        </w:rPr>
        <w:t>đơn</w:t>
      </w:r>
      <w:proofErr w:type="gramEnd"/>
      <w:r w:rsidR="00751B12" w:rsidRPr="00DB4675">
        <w:rPr>
          <w:b/>
          <w:bCs/>
          <w:color w:val="000000"/>
          <w:szCs w:val="24"/>
          <w:bdr w:val="none" w:sz="0" w:space="0" w:color="auto" w:frame="1"/>
        </w:rPr>
        <w:t xml:space="preserve"> vị trong thời gian tới, tôi xin đề xuất một số nhiệm vụ và giải pháp như sau:</w:t>
      </w:r>
    </w:p>
    <w:p w:rsidR="00751B12" w:rsidRPr="00DB4675" w:rsidRDefault="00751B12"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Phải thực chất xem giáo dục là quốc sách hàng đầu. Thực sự nâng cao dân trí, đào tạo nhân lực, bồi dưỡng nhân tài bằng những việc làm cụ thể, thiết thực. Tránh chạy theo thành tích.</w:t>
      </w:r>
    </w:p>
    <w:p w:rsidR="00751B12" w:rsidRPr="00DB4675" w:rsidRDefault="00751B12"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Có đủ cơ sở vật chất, nội dung, tài liệu học tập phù hợp và đáp ứng được nhu cầu học tập suốt đời của nhân dân.</w:t>
      </w:r>
    </w:p>
    <w:p w:rsidR="00751B12" w:rsidRPr="00DB4675" w:rsidRDefault="00751B12"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Tiếp tục đổi mới mạnh mẽ phương pháp dạy và học, hình thức và phương pháp thi, kiểm tra và đánh giá kết quả giáo dục, đào tạo, bảo đảm trung thực, khách quan.</w:t>
      </w:r>
    </w:p>
    <w:p w:rsidR="00751B12" w:rsidRPr="00DB4675" w:rsidRDefault="00751B12"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Quy hoạch lại mạng lưới, chia khu vực tuyển sinh cho phù hợp.</w:t>
      </w:r>
    </w:p>
    <w:p w:rsidR="00751B12" w:rsidRPr="00DB4675" w:rsidRDefault="00751B12"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Đổi mới căn bản công tác quản lý giáo dục, đào tạo, bảo đảm dân chủ, thống nhất. Giao quyền tự chủ, tự chịu trách nhiệm cho các cơ sở giáo dục, đào tạo; thực hiện giám sát của các chủ thể trong nhà trường và xã hội, tăng cường công tác kiểm tra, thanh tra của cơ quan quản lý các cấp, bảo đảm dân chủ, công khai, minh bạch</w:t>
      </w:r>
    </w:p>
    <w:p w:rsidR="00751B12" w:rsidRPr="00DB4675" w:rsidRDefault="00751B12"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Đảm bảo ngân sách nhà nước chi cho giáo dục và đào tạo tối thiểu ở mức 20% tổng chi ngân sách; nâng cao hiệu quả sử dụng vốn ngân sách nhà nước. Tiếp tục thực hiện mục tiêu kiên cố hóa trường, lớp học.</w:t>
      </w:r>
    </w:p>
    <w:p w:rsidR="00751B12" w:rsidRPr="00DB4675" w:rsidRDefault="00751B12"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Phát triển đội ngũ nhà giáo và cán bộ quản lý, đáp ứng yêu cầu đổi mới giáo dục và đào tạo. Thực hiện chuẩn hóa đội ngũ nhà giáo theo từng cấp học và trình độ đào tạo. Đổi mới chính sách, cơ chế tài chính, nâng cao đời sống vật chất, tinh thần cho đội ngũ nhà giáo.</w:t>
      </w:r>
    </w:p>
    <w:p w:rsidR="00F66ABB" w:rsidRPr="00DB4675" w:rsidRDefault="00751B12" w:rsidP="00170FC9">
      <w:pPr>
        <w:pStyle w:val="ListParagraph"/>
        <w:numPr>
          <w:ilvl w:val="0"/>
          <w:numId w:val="5"/>
        </w:numPr>
        <w:shd w:val="clear" w:color="auto" w:fill="FFFFFF"/>
        <w:spacing w:line="276" w:lineRule="auto"/>
        <w:ind w:left="360"/>
        <w:jc w:val="both"/>
        <w:rPr>
          <w:color w:val="000000"/>
          <w:szCs w:val="24"/>
        </w:rPr>
      </w:pPr>
      <w:r w:rsidRPr="00DB4675">
        <w:rPr>
          <w:color w:val="000000"/>
          <w:szCs w:val="24"/>
        </w:rPr>
        <w:t xml:space="preserve">Với truyền thống, bản chất tốt đẹp của Đảng, được nhân dân, cán bộ, công chức, viên chức đồng tình, nhiệt tình ủng hộ, nhất định chúng ta sẽ thực hiện thắng lợi nghị quyết TW XII của Đảng, tạo bước chuyển biến mới trong công tác xây dựng Đảng, </w:t>
      </w:r>
      <w:r w:rsidRPr="00DB4675">
        <w:rPr>
          <w:color w:val="000000"/>
          <w:szCs w:val="24"/>
        </w:rPr>
        <w:lastRenderedPageBreak/>
        <w:t xml:space="preserve">làm cho Đảng ta ngày càng trong sạch, vững mạnh, thực hiện thắng lợi sự nghiệp </w:t>
      </w:r>
      <w:r w:rsidR="00DB4675" w:rsidRPr="00DB4675">
        <w:rPr>
          <w:color w:val="000000"/>
          <w:szCs w:val="24"/>
        </w:rPr>
        <w:t>công nghiệp hóa, hiện đại hóa đất nước</w:t>
      </w:r>
      <w:r w:rsidRPr="00DB4675">
        <w:rPr>
          <w:color w:val="000000"/>
          <w:szCs w:val="24"/>
        </w:rPr>
        <w:t>, hội nhập và phát triển toàn diện đất nước với mục tiêu chung là "Dân giàu, nước mạnh, xã hội công bằng, dân chủ, văn minh"../</w:t>
      </w:r>
    </w:p>
    <w:p w:rsidR="00F66ABB" w:rsidRPr="00DB4675" w:rsidRDefault="00F66ABB" w:rsidP="00170FC9">
      <w:pPr>
        <w:shd w:val="clear" w:color="auto" w:fill="FFFFFF"/>
        <w:spacing w:before="60" w:line="276" w:lineRule="auto"/>
        <w:ind w:left="360" w:firstLine="360"/>
        <w:jc w:val="both"/>
        <w:textAlignment w:val="baseline"/>
        <w:rPr>
          <w:color w:val="000000"/>
          <w:szCs w:val="24"/>
        </w:rPr>
      </w:pPr>
      <w:r w:rsidRPr="00DB4675">
        <w:rPr>
          <w:b/>
          <w:bCs/>
          <w:color w:val="000000"/>
          <w:szCs w:val="24"/>
        </w:rPr>
        <w:t xml:space="preserve">2.3 Biện pháp học tập, tu dưỡng, rèn luyện, phấn đấu của bản thân </w:t>
      </w:r>
      <w:r w:rsidRPr="00DB4675">
        <w:rPr>
          <w:color w:val="000000"/>
          <w:szCs w:val="24"/>
        </w:rPr>
        <w:t>về thực hiện Nghị quyết Trung ương 4 (khóa XII); Chỉ thị 05-CT/TW của Bộ Chính trị gắn với thực hiện Nghị quyết Đại hội Đảng bộ các cấp nhiệm kỳ 2015-2020</w:t>
      </w:r>
    </w:p>
    <w:p w:rsidR="00F66ABB" w:rsidRPr="00DB4675" w:rsidRDefault="00F66ABB" w:rsidP="00170FC9">
      <w:pPr>
        <w:shd w:val="clear" w:color="auto" w:fill="FFFFFF"/>
        <w:spacing w:before="60" w:line="276" w:lineRule="auto"/>
        <w:ind w:left="360"/>
        <w:jc w:val="both"/>
        <w:textAlignment w:val="baseline"/>
        <w:rPr>
          <w:color w:val="000000"/>
          <w:szCs w:val="24"/>
        </w:rPr>
      </w:pPr>
      <w:r w:rsidRPr="00DB4675">
        <w:rPr>
          <w:i/>
          <w:iCs/>
          <w:color w:val="000000"/>
          <w:szCs w:val="24"/>
        </w:rPr>
        <w:t>(Nêu những biện pháp cụ thể, thiết thực và việc rèn luyện, phấn đấu thực hiện, hiệu quả nhiệm vụ được giao, những nội dung cam kết và kế hoạch học tập, làm theo đã nêu ở trên)</w:t>
      </w:r>
    </w:p>
    <w:p w:rsidR="00751B12" w:rsidRPr="00DB4675" w:rsidRDefault="00DB4675" w:rsidP="00170FC9">
      <w:pPr>
        <w:shd w:val="clear" w:color="auto" w:fill="FFFFFF"/>
        <w:spacing w:line="276" w:lineRule="auto"/>
        <w:ind w:left="360"/>
        <w:jc w:val="both"/>
        <w:rPr>
          <w:color w:val="000000"/>
          <w:szCs w:val="24"/>
        </w:rPr>
      </w:pPr>
      <w:r w:rsidRPr="00DB4675">
        <w:rPr>
          <w:b/>
          <w:bCs/>
          <w:color w:val="000000"/>
          <w:szCs w:val="24"/>
          <w:bdr w:val="none" w:sz="0" w:space="0" w:color="auto" w:frame="1"/>
          <w:lang w:val="en-US"/>
        </w:rPr>
        <w:t>a</w:t>
      </w:r>
      <w:r w:rsidR="00751B12" w:rsidRPr="00DB4675">
        <w:rPr>
          <w:b/>
          <w:bCs/>
          <w:color w:val="000000"/>
          <w:szCs w:val="24"/>
          <w:bdr w:val="none" w:sz="0" w:space="0" w:color="auto" w:frame="1"/>
        </w:rPr>
        <w:t>. Về tư tưởng chính trị:</w:t>
      </w:r>
    </w:p>
    <w:p w:rsidR="00751B12" w:rsidRPr="00DB4675" w:rsidRDefault="00751B12" w:rsidP="00170FC9">
      <w:pPr>
        <w:numPr>
          <w:ilvl w:val="0"/>
          <w:numId w:val="1"/>
        </w:numPr>
        <w:shd w:val="clear" w:color="auto" w:fill="FFFFFF"/>
        <w:spacing w:line="276" w:lineRule="auto"/>
        <w:ind w:left="600"/>
        <w:jc w:val="both"/>
        <w:rPr>
          <w:color w:val="000000"/>
          <w:szCs w:val="24"/>
        </w:rPr>
      </w:pPr>
      <w:r w:rsidRPr="00DB4675">
        <w:rPr>
          <w:color w:val="000000"/>
          <w:szCs w:val="24"/>
          <w:bdr w:val="none" w:sz="0" w:space="0" w:color="auto" w:frame="1"/>
        </w:rPr>
        <w:t>Luôn giữ vững quan điểm, lập trường chủ nghĩa Mác-Lênin và tư tưởng Hồ Chí Minh</w:t>
      </w:r>
    </w:p>
    <w:p w:rsidR="00751B12" w:rsidRPr="00DB4675" w:rsidRDefault="00751B12" w:rsidP="00170FC9">
      <w:pPr>
        <w:numPr>
          <w:ilvl w:val="0"/>
          <w:numId w:val="1"/>
        </w:numPr>
        <w:shd w:val="clear" w:color="auto" w:fill="FFFFFF"/>
        <w:spacing w:line="276" w:lineRule="auto"/>
        <w:ind w:left="600"/>
        <w:jc w:val="both"/>
        <w:rPr>
          <w:color w:val="000000"/>
          <w:szCs w:val="24"/>
        </w:rPr>
      </w:pPr>
      <w:r w:rsidRPr="00DB4675">
        <w:rPr>
          <w:color w:val="000000"/>
          <w:szCs w:val="24"/>
          <w:bdr w:val="none" w:sz="0" w:space="0" w:color="auto" w:frame="1"/>
        </w:rPr>
        <w:t>Luôn chấp hành nghiêm các chủ trương, chính sách của Đảng, pháp luật của Nhà nước, đồng thời vận động gia đình và người thân thực hiện tốt các qui định của địa phương nơi cư trú</w:t>
      </w:r>
    </w:p>
    <w:p w:rsidR="00751B12" w:rsidRPr="00DB4675" w:rsidRDefault="00751B12" w:rsidP="00170FC9">
      <w:pPr>
        <w:numPr>
          <w:ilvl w:val="0"/>
          <w:numId w:val="1"/>
        </w:numPr>
        <w:shd w:val="clear" w:color="auto" w:fill="FFFFFF"/>
        <w:spacing w:line="276" w:lineRule="auto"/>
        <w:ind w:left="600"/>
        <w:jc w:val="both"/>
        <w:rPr>
          <w:color w:val="000000"/>
          <w:szCs w:val="24"/>
        </w:rPr>
      </w:pPr>
      <w:r w:rsidRPr="00DB4675">
        <w:rPr>
          <w:color w:val="000000"/>
          <w:szCs w:val="24"/>
          <w:bdr w:val="none" w:sz="0" w:space="0" w:color="auto" w:frame="1"/>
        </w:rPr>
        <w:t>Nghiêm túc học tập và nghiên cứu các chuyên đề về tấm gương đạo đức Hồ Chí Minh.</w:t>
      </w:r>
    </w:p>
    <w:p w:rsidR="00751B12" w:rsidRPr="00DB4675" w:rsidRDefault="00DB4675" w:rsidP="00170FC9">
      <w:pPr>
        <w:shd w:val="clear" w:color="auto" w:fill="FFFFFF"/>
        <w:spacing w:line="276" w:lineRule="auto"/>
        <w:ind w:left="360"/>
        <w:jc w:val="both"/>
        <w:rPr>
          <w:color w:val="000000"/>
          <w:szCs w:val="24"/>
        </w:rPr>
      </w:pPr>
      <w:r w:rsidRPr="00DB4675">
        <w:rPr>
          <w:b/>
          <w:bCs/>
          <w:color w:val="000000"/>
          <w:szCs w:val="24"/>
          <w:bdr w:val="none" w:sz="0" w:space="0" w:color="auto" w:frame="1"/>
          <w:lang w:val="en-US"/>
        </w:rPr>
        <w:t>b</w:t>
      </w:r>
      <w:r w:rsidR="00751B12" w:rsidRPr="00DB4675">
        <w:rPr>
          <w:b/>
          <w:bCs/>
          <w:color w:val="000000"/>
          <w:szCs w:val="24"/>
          <w:bdr w:val="none" w:sz="0" w:space="0" w:color="auto" w:frame="1"/>
        </w:rPr>
        <w:t>. Phẩm chất đạo đức, lối sống:</w:t>
      </w:r>
    </w:p>
    <w:p w:rsidR="00751B12" w:rsidRPr="00DB4675" w:rsidRDefault="00751B12" w:rsidP="00170FC9">
      <w:pPr>
        <w:numPr>
          <w:ilvl w:val="0"/>
          <w:numId w:val="2"/>
        </w:numPr>
        <w:shd w:val="clear" w:color="auto" w:fill="FFFFFF"/>
        <w:spacing w:line="276" w:lineRule="auto"/>
        <w:ind w:left="600"/>
        <w:jc w:val="both"/>
        <w:rPr>
          <w:color w:val="000000"/>
          <w:szCs w:val="24"/>
        </w:rPr>
      </w:pPr>
      <w:r w:rsidRPr="00DB4675">
        <w:rPr>
          <w:color w:val="000000"/>
          <w:szCs w:val="24"/>
          <w:bdr w:val="none" w:sz="0" w:space="0" w:color="auto" w:frame="1"/>
        </w:rPr>
        <w:t>Có lối sống lành mạnh, giản dị, trung thực. Luôn giữ gìn sự đoàn kết trong khu dân cư</w:t>
      </w:r>
    </w:p>
    <w:p w:rsidR="00F66ABB" w:rsidRPr="00DB4675" w:rsidRDefault="00751B12" w:rsidP="00170FC9">
      <w:pPr>
        <w:numPr>
          <w:ilvl w:val="0"/>
          <w:numId w:val="2"/>
        </w:numPr>
        <w:shd w:val="clear" w:color="auto" w:fill="FFFFFF"/>
        <w:spacing w:line="276" w:lineRule="auto"/>
        <w:ind w:left="600"/>
        <w:jc w:val="both"/>
        <w:rPr>
          <w:color w:val="000000"/>
          <w:szCs w:val="24"/>
        </w:rPr>
      </w:pPr>
      <w:r w:rsidRPr="00DB4675">
        <w:rPr>
          <w:color w:val="000000"/>
          <w:szCs w:val="24"/>
          <w:bdr w:val="none" w:sz="0" w:space="0" w:color="auto" w:frame="1"/>
        </w:rPr>
        <w:t>Luôn lắng nghe tâm tư nguyện vọng của người dân để có đề xuất kịp thời với lãnh đạo cơ quan.</w:t>
      </w:r>
    </w:p>
    <w:p w:rsidR="00F66ABB" w:rsidRPr="00DB4675" w:rsidRDefault="00F66ABB" w:rsidP="00170FC9">
      <w:pPr>
        <w:shd w:val="clear" w:color="auto" w:fill="FFFFFF"/>
        <w:spacing w:before="60" w:line="360" w:lineRule="exact"/>
        <w:ind w:left="270"/>
        <w:jc w:val="both"/>
        <w:textAlignment w:val="baseline"/>
        <w:rPr>
          <w:color w:val="000000"/>
          <w:szCs w:val="24"/>
        </w:rPr>
      </w:pPr>
      <w:r w:rsidRPr="00DB4675">
        <w:rPr>
          <w:color w:val="000000"/>
          <w:szCs w:val="24"/>
        </w:rPr>
        <w:t xml:space="preserve">Trên đây là </w:t>
      </w:r>
      <w:r w:rsidR="00324EB1" w:rsidRPr="00DB4675">
        <w:rPr>
          <w:color w:val="000000"/>
          <w:szCs w:val="24"/>
        </w:rPr>
        <w:t>kế hoạch</w:t>
      </w:r>
      <w:r w:rsidRPr="00DB4675">
        <w:rPr>
          <w:color w:val="000000"/>
          <w:szCs w:val="24"/>
        </w:rPr>
        <w:t xml:space="preserve"> của bản thân về thực hiện Nghị q</w:t>
      </w:r>
      <w:r w:rsidR="00324EB1" w:rsidRPr="00DB4675">
        <w:rPr>
          <w:color w:val="000000"/>
          <w:szCs w:val="24"/>
        </w:rPr>
        <w:t>uyết Trung ương 4 (khóa XII) v</w:t>
      </w:r>
      <w:r w:rsidR="00170FC9">
        <w:rPr>
          <w:color w:val="000000"/>
          <w:szCs w:val="24"/>
          <w:lang w:val="en-US"/>
        </w:rPr>
        <w:t>ề</w:t>
      </w:r>
      <w:r w:rsidR="00324EB1" w:rsidRPr="00DB4675">
        <w:rPr>
          <w:color w:val="000000"/>
          <w:szCs w:val="24"/>
        </w:rPr>
        <w:t xml:space="preserve"> H</w:t>
      </w:r>
      <w:r w:rsidRPr="00DB4675">
        <w:rPr>
          <w:color w:val="000000"/>
          <w:szCs w:val="24"/>
        </w:rPr>
        <w:t>ọc tập, l</w:t>
      </w:r>
      <w:bookmarkStart w:id="0" w:name="_GoBack"/>
      <w:bookmarkEnd w:id="0"/>
      <w:r w:rsidRPr="00DB4675">
        <w:rPr>
          <w:color w:val="000000"/>
          <w:szCs w:val="24"/>
        </w:rPr>
        <w:t xml:space="preserve">àm theo tư tưởng, đạo đức, phong cách Hồ Chí Minh, các </w:t>
      </w:r>
      <w:r w:rsidR="00324EB1" w:rsidRPr="00DB4675">
        <w:rPr>
          <w:color w:val="000000"/>
          <w:szCs w:val="24"/>
        </w:rPr>
        <w:t>C</w:t>
      </w:r>
      <w:r w:rsidRPr="00DB4675">
        <w:rPr>
          <w:color w:val="000000"/>
          <w:szCs w:val="24"/>
        </w:rPr>
        <w:t xml:space="preserve">hỉ thị, </w:t>
      </w:r>
      <w:r w:rsidR="00324EB1" w:rsidRPr="00DB4675">
        <w:rPr>
          <w:color w:val="000000"/>
          <w:szCs w:val="24"/>
        </w:rPr>
        <w:t>N</w:t>
      </w:r>
      <w:r w:rsidRPr="00DB4675">
        <w:rPr>
          <w:color w:val="000000"/>
          <w:szCs w:val="24"/>
        </w:rPr>
        <w:t xml:space="preserve">ghị quyết, </w:t>
      </w:r>
      <w:r w:rsidR="00324EB1" w:rsidRPr="00DB4675">
        <w:rPr>
          <w:color w:val="000000"/>
          <w:szCs w:val="24"/>
        </w:rPr>
        <w:t>K</w:t>
      </w:r>
      <w:r w:rsidRPr="00DB4675">
        <w:rPr>
          <w:color w:val="000000"/>
          <w:szCs w:val="24"/>
        </w:rPr>
        <w:t>ế hoạch của cấp ủy.</w:t>
      </w:r>
    </w:p>
    <w:p w:rsidR="00F66ABB" w:rsidRPr="00DB4675" w:rsidRDefault="00F66ABB" w:rsidP="00F66ABB">
      <w:pPr>
        <w:shd w:val="clear" w:color="auto" w:fill="FFFFFF"/>
        <w:jc w:val="both"/>
        <w:textAlignment w:val="baseline"/>
        <w:rPr>
          <w:color w:val="000000"/>
          <w:szCs w:val="24"/>
        </w:rPr>
      </w:pPr>
      <w:r w:rsidRPr="00DB4675">
        <w:rPr>
          <w:color w:val="000000"/>
          <w:szCs w:val="24"/>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DB4675" w:rsidTr="00614FCE">
        <w:trPr>
          <w:trHeight w:val="75"/>
          <w:tblCellSpacing w:w="0" w:type="dxa"/>
        </w:trPr>
        <w:tc>
          <w:tcPr>
            <w:tcW w:w="4215" w:type="dxa"/>
            <w:shd w:val="clear" w:color="auto" w:fill="FFFFFF"/>
            <w:vAlign w:val="center"/>
          </w:tcPr>
          <w:p w:rsidR="00F66ABB" w:rsidRPr="00DB4675" w:rsidRDefault="00F66ABB" w:rsidP="00614FCE">
            <w:pPr>
              <w:spacing w:line="75" w:lineRule="atLeast"/>
              <w:jc w:val="center"/>
              <w:textAlignment w:val="baseline"/>
              <w:rPr>
                <w:color w:val="000000"/>
                <w:szCs w:val="24"/>
              </w:rPr>
            </w:pPr>
            <w:r w:rsidRPr="00DB4675">
              <w:rPr>
                <w:b/>
                <w:bCs/>
                <w:color w:val="000000"/>
                <w:szCs w:val="24"/>
              </w:rPr>
              <w:t>Xác nhận của Chi ủy</w:t>
            </w:r>
          </w:p>
        </w:tc>
        <w:tc>
          <w:tcPr>
            <w:tcW w:w="4965" w:type="dxa"/>
            <w:shd w:val="clear" w:color="auto" w:fill="FFFFFF"/>
            <w:vAlign w:val="center"/>
          </w:tcPr>
          <w:p w:rsidR="00F66ABB" w:rsidRPr="00DB4675" w:rsidRDefault="00F66ABB" w:rsidP="00614FCE">
            <w:pPr>
              <w:jc w:val="center"/>
              <w:textAlignment w:val="baseline"/>
              <w:rPr>
                <w:color w:val="000000"/>
                <w:szCs w:val="24"/>
              </w:rPr>
            </w:pPr>
            <w:r w:rsidRPr="00DB4675">
              <w:rPr>
                <w:b/>
                <w:bCs/>
                <w:color w:val="000000"/>
                <w:szCs w:val="24"/>
              </w:rPr>
              <w:t>Người lập kế hoạch cá nhân</w:t>
            </w:r>
          </w:p>
          <w:p w:rsidR="00F66ABB" w:rsidRPr="00DB4675" w:rsidRDefault="00F66ABB" w:rsidP="00614FCE">
            <w:pPr>
              <w:spacing w:line="75" w:lineRule="atLeast"/>
              <w:jc w:val="center"/>
              <w:textAlignment w:val="baseline"/>
              <w:rPr>
                <w:color w:val="000000"/>
                <w:szCs w:val="24"/>
                <w:lang w:val="en-US"/>
              </w:rPr>
            </w:pPr>
          </w:p>
        </w:tc>
      </w:tr>
    </w:tbl>
    <w:p w:rsidR="00F66ABB" w:rsidRPr="00DB4675" w:rsidRDefault="00F66ABB" w:rsidP="00F66ABB">
      <w:pPr>
        <w:rPr>
          <w:szCs w:val="24"/>
        </w:rPr>
      </w:pPr>
    </w:p>
    <w:p w:rsidR="00F66ABB" w:rsidRPr="00DB4675" w:rsidRDefault="00F66ABB" w:rsidP="00F66ABB">
      <w:pPr>
        <w:spacing w:before="60" w:line="360" w:lineRule="auto"/>
        <w:rPr>
          <w:szCs w:val="24"/>
          <w:lang w:val="en-US"/>
        </w:rPr>
      </w:pPr>
    </w:p>
    <w:p w:rsidR="00DB4675" w:rsidRPr="00DB4675" w:rsidRDefault="00DB4675" w:rsidP="00DB4675">
      <w:pPr>
        <w:spacing w:before="60" w:line="360" w:lineRule="auto"/>
        <w:ind w:left="5040" w:firstLine="720"/>
        <w:rPr>
          <w:b/>
          <w:szCs w:val="24"/>
          <w:lang w:val="en-US"/>
        </w:rPr>
      </w:pPr>
      <w:proofErr w:type="spellStart"/>
      <w:r w:rsidRPr="00DB4675">
        <w:rPr>
          <w:b/>
          <w:szCs w:val="24"/>
          <w:lang w:val="en-US"/>
        </w:rPr>
        <w:t>Lâm</w:t>
      </w:r>
      <w:proofErr w:type="spellEnd"/>
      <w:r w:rsidRPr="00DB4675">
        <w:rPr>
          <w:b/>
          <w:szCs w:val="24"/>
          <w:lang w:val="en-US"/>
        </w:rPr>
        <w:t xml:space="preserve"> </w:t>
      </w:r>
      <w:proofErr w:type="spellStart"/>
      <w:r w:rsidRPr="00DB4675">
        <w:rPr>
          <w:b/>
          <w:szCs w:val="24"/>
          <w:lang w:val="en-US"/>
        </w:rPr>
        <w:t>Viết</w:t>
      </w:r>
      <w:proofErr w:type="spellEnd"/>
      <w:r w:rsidRPr="00DB4675">
        <w:rPr>
          <w:b/>
          <w:szCs w:val="24"/>
          <w:lang w:val="en-US"/>
        </w:rPr>
        <w:t xml:space="preserve"> </w:t>
      </w:r>
      <w:proofErr w:type="spellStart"/>
      <w:r w:rsidRPr="00DB4675">
        <w:rPr>
          <w:b/>
          <w:szCs w:val="24"/>
          <w:lang w:val="en-US"/>
        </w:rPr>
        <w:t>Dũng</w:t>
      </w:r>
      <w:proofErr w:type="spellEnd"/>
    </w:p>
    <w:p w:rsidR="00F66ABB" w:rsidRPr="00DB4675" w:rsidRDefault="00F66ABB" w:rsidP="00F66ABB">
      <w:pPr>
        <w:spacing w:before="60" w:line="360" w:lineRule="auto"/>
        <w:rPr>
          <w:szCs w:val="24"/>
        </w:rPr>
      </w:pPr>
    </w:p>
    <w:p w:rsidR="00F66ABB" w:rsidRPr="00DB4675" w:rsidRDefault="00F66ABB" w:rsidP="00F66ABB">
      <w:pPr>
        <w:spacing w:before="60" w:line="360" w:lineRule="auto"/>
        <w:rPr>
          <w:szCs w:val="24"/>
        </w:rPr>
      </w:pPr>
    </w:p>
    <w:p w:rsidR="00401DEE" w:rsidRPr="00DB4675" w:rsidRDefault="00F469CF">
      <w:pPr>
        <w:rPr>
          <w:szCs w:val="24"/>
        </w:rPr>
      </w:pPr>
    </w:p>
    <w:sectPr w:rsidR="00401DEE" w:rsidRPr="00DB4675" w:rsidSect="00DB4675">
      <w:pgSz w:w="11906" w:h="16838"/>
      <w:pgMar w:top="850" w:right="864" w:bottom="630"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9CF" w:rsidRDefault="00F469CF" w:rsidP="001F3F50">
      <w:r>
        <w:separator/>
      </w:r>
    </w:p>
  </w:endnote>
  <w:endnote w:type="continuationSeparator" w:id="0">
    <w:p w:rsidR="00F469CF" w:rsidRDefault="00F469CF"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9CF" w:rsidRDefault="00F469CF" w:rsidP="001F3F50">
      <w:r>
        <w:separator/>
      </w:r>
    </w:p>
  </w:footnote>
  <w:footnote w:type="continuationSeparator" w:id="0">
    <w:p w:rsidR="00F469CF" w:rsidRDefault="00F469CF"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1.25pt;height:11.25pt" o:bullet="t">
        <v:imagedata r:id="rId1" o:title="mso230D"/>
      </v:shape>
    </w:pict>
  </w:numPicBullet>
  <w:abstractNum w:abstractNumId="0">
    <w:nsid w:val="00A02CC8"/>
    <w:multiLevelType w:val="hybridMultilevel"/>
    <w:tmpl w:val="9DA419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332020"/>
    <w:multiLevelType w:val="multilevel"/>
    <w:tmpl w:val="5B2C0F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326B0217"/>
    <w:multiLevelType w:val="multilevel"/>
    <w:tmpl w:val="B108F3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3DEF4734"/>
    <w:multiLevelType w:val="hybridMultilevel"/>
    <w:tmpl w:val="DAB29D00"/>
    <w:lvl w:ilvl="0" w:tplc="C702221C">
      <w:start w:val="1"/>
      <w:numFmt w:val="decimal"/>
      <w:lvlText w:val="%1."/>
      <w:lvlJc w:val="left"/>
      <w:pPr>
        <w:ind w:left="1725" w:hanging="100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3385C29"/>
    <w:multiLevelType w:val="hybridMultilevel"/>
    <w:tmpl w:val="DAB29D00"/>
    <w:lvl w:ilvl="0" w:tplc="C702221C">
      <w:start w:val="1"/>
      <w:numFmt w:val="decimal"/>
      <w:lvlText w:val="%1."/>
      <w:lvlJc w:val="left"/>
      <w:pPr>
        <w:ind w:left="1725" w:hanging="100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D290E93"/>
    <w:multiLevelType w:val="hybridMultilevel"/>
    <w:tmpl w:val="AB18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BE597A"/>
    <w:multiLevelType w:val="hybridMultilevel"/>
    <w:tmpl w:val="2252E69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106F8"/>
    <w:rsid w:val="00170FC9"/>
    <w:rsid w:val="001F3F50"/>
    <w:rsid w:val="00252EAC"/>
    <w:rsid w:val="00324EB1"/>
    <w:rsid w:val="00375066"/>
    <w:rsid w:val="003B3BAC"/>
    <w:rsid w:val="004863AF"/>
    <w:rsid w:val="00504524"/>
    <w:rsid w:val="005917FE"/>
    <w:rsid w:val="005C4B8D"/>
    <w:rsid w:val="006B07DF"/>
    <w:rsid w:val="00701ECC"/>
    <w:rsid w:val="00751B12"/>
    <w:rsid w:val="008079E0"/>
    <w:rsid w:val="00840FC7"/>
    <w:rsid w:val="009B4B15"/>
    <w:rsid w:val="00A43E43"/>
    <w:rsid w:val="00AA2F55"/>
    <w:rsid w:val="00B066C3"/>
    <w:rsid w:val="00BC3C87"/>
    <w:rsid w:val="00C37E33"/>
    <w:rsid w:val="00D03D6B"/>
    <w:rsid w:val="00D442BF"/>
    <w:rsid w:val="00DB4675"/>
    <w:rsid w:val="00E36278"/>
    <w:rsid w:val="00E414C2"/>
    <w:rsid w:val="00F469CF"/>
    <w:rsid w:val="00F66ABB"/>
    <w:rsid w:val="00F96F7C"/>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8079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8079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452363">
      <w:bodyDiv w:val="1"/>
      <w:marLeft w:val="0"/>
      <w:marRight w:val="0"/>
      <w:marTop w:val="0"/>
      <w:marBottom w:val="0"/>
      <w:divBdr>
        <w:top w:val="none" w:sz="0" w:space="0" w:color="auto"/>
        <w:left w:val="none" w:sz="0" w:space="0" w:color="auto"/>
        <w:bottom w:val="none" w:sz="0" w:space="0" w:color="auto"/>
        <w:right w:val="none" w:sz="0" w:space="0" w:color="auto"/>
      </w:divBdr>
    </w:div>
    <w:div w:id="1006521090">
      <w:bodyDiv w:val="1"/>
      <w:marLeft w:val="0"/>
      <w:marRight w:val="0"/>
      <w:marTop w:val="0"/>
      <w:marBottom w:val="0"/>
      <w:divBdr>
        <w:top w:val="none" w:sz="0" w:space="0" w:color="auto"/>
        <w:left w:val="none" w:sz="0" w:space="0" w:color="auto"/>
        <w:bottom w:val="none" w:sz="0" w:space="0" w:color="auto"/>
        <w:right w:val="none" w:sz="0" w:space="0" w:color="auto"/>
      </w:divBdr>
    </w:div>
    <w:div w:id="1317493137">
      <w:bodyDiv w:val="1"/>
      <w:marLeft w:val="0"/>
      <w:marRight w:val="0"/>
      <w:marTop w:val="0"/>
      <w:marBottom w:val="0"/>
      <w:divBdr>
        <w:top w:val="none" w:sz="0" w:space="0" w:color="auto"/>
        <w:left w:val="none" w:sz="0" w:space="0" w:color="auto"/>
        <w:bottom w:val="none" w:sz="0" w:space="0" w:color="auto"/>
        <w:right w:val="none" w:sz="0" w:space="0" w:color="auto"/>
      </w:divBdr>
    </w:div>
    <w:div w:id="1794516846">
      <w:bodyDiv w:val="1"/>
      <w:marLeft w:val="0"/>
      <w:marRight w:val="0"/>
      <w:marTop w:val="0"/>
      <w:marBottom w:val="0"/>
      <w:divBdr>
        <w:top w:val="none" w:sz="0" w:space="0" w:color="auto"/>
        <w:left w:val="none" w:sz="0" w:space="0" w:color="auto"/>
        <w:bottom w:val="none" w:sz="0" w:space="0" w:color="auto"/>
        <w:right w:val="none" w:sz="0" w:space="0" w:color="auto"/>
      </w:divBdr>
    </w:div>
    <w:div w:id="210556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1450</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p-vattu</cp:lastModifiedBy>
  <cp:revision>3</cp:revision>
  <cp:lastPrinted>2017-03-27T07:55:00Z</cp:lastPrinted>
  <dcterms:created xsi:type="dcterms:W3CDTF">2017-04-27T01:06:00Z</dcterms:created>
  <dcterms:modified xsi:type="dcterms:W3CDTF">2017-04-27T01:46:00Z</dcterms:modified>
</cp:coreProperties>
</file>